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92C" w:rsidRPr="00AE492C" w:rsidRDefault="00AE492C" w:rsidP="00E822CA">
      <w:pPr>
        <w:autoSpaceDE w:val="0"/>
        <w:autoSpaceDN w:val="0"/>
        <w:adjustRightInd w:val="0"/>
        <w:spacing w:after="0" w:line="240" w:lineRule="auto"/>
        <w:jc w:val="center"/>
        <w:rPr>
          <w:rFonts w:ascii="Times New Roman" w:hAnsi="Times New Roman" w:cs="Times New Roman"/>
          <w:b/>
          <w:bCs/>
          <w:sz w:val="28"/>
          <w:szCs w:val="28"/>
        </w:rPr>
      </w:pPr>
      <w:r w:rsidRPr="00AE492C">
        <w:rPr>
          <w:rFonts w:ascii="Times New Roman" w:hAnsi="Times New Roman" w:cs="Times New Roman"/>
          <w:b/>
          <w:bCs/>
          <w:sz w:val="28"/>
          <w:szCs w:val="28"/>
        </w:rPr>
        <w:t>ФЕДЕРАЛЬНЫЙ ЗАКОН</w:t>
      </w:r>
      <w:r w:rsidR="00E822CA">
        <w:rPr>
          <w:rFonts w:ascii="Times New Roman" w:hAnsi="Times New Roman" w:cs="Times New Roman"/>
          <w:b/>
          <w:bCs/>
          <w:sz w:val="28"/>
          <w:szCs w:val="28"/>
        </w:rPr>
        <w:t xml:space="preserve"> </w:t>
      </w:r>
      <w:r w:rsidR="00E822CA">
        <w:rPr>
          <w:rFonts w:ascii="Times New Roman" w:hAnsi="Times New Roman" w:cs="Times New Roman"/>
          <w:b/>
          <w:bCs/>
          <w:sz w:val="28"/>
          <w:szCs w:val="28"/>
        </w:rPr>
        <w:t>N 442</w:t>
      </w:r>
      <w:bookmarkStart w:id="0" w:name="_GoBack"/>
      <w:bookmarkEnd w:id="0"/>
    </w:p>
    <w:p w:rsidR="00AE492C" w:rsidRPr="00AE492C" w:rsidRDefault="00AE492C" w:rsidP="00E822CA">
      <w:pPr>
        <w:keepNext w:val="0"/>
        <w:keepLines w:val="0"/>
        <w:autoSpaceDE w:val="0"/>
        <w:autoSpaceDN w:val="0"/>
        <w:adjustRightInd w:val="0"/>
        <w:spacing w:before="0" w:line="240" w:lineRule="auto"/>
        <w:contextualSpacing/>
        <w:jc w:val="center"/>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ОБ ОСНОВАХ</w:t>
      </w:r>
    </w:p>
    <w:p w:rsidR="00AE492C" w:rsidRPr="00AE492C" w:rsidRDefault="00AE492C" w:rsidP="00E822CA">
      <w:pPr>
        <w:keepNext w:val="0"/>
        <w:keepLines w:val="0"/>
        <w:autoSpaceDE w:val="0"/>
        <w:autoSpaceDN w:val="0"/>
        <w:adjustRightInd w:val="0"/>
        <w:spacing w:before="0" w:line="240" w:lineRule="auto"/>
        <w:contextualSpacing/>
        <w:jc w:val="center"/>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СОЦИАЛЬНОГО ОБСЛУЖИВАНИЯ ГРАЖДАН В РОССИЙСКОЙ ФЕДЕРАЦИИ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Принят</w:t>
      </w: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Государственной Думой</w:t>
      </w: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23 декабря 2013 года</w:t>
      </w: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Одобрен</w:t>
      </w: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Советом Федерации</w:t>
      </w: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25 декабря 2013 года</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Глава 1. ОБЩИЕ ПОЛОЖЕНИЯ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1. Предмет регулирования настоящего Федерального закона</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Настоящий Федеральный закон устанавливает:</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правовые, организационные и экономические основы социального обслуживания граждан в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права и обязанности получателей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права и обязанности поставщиков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2. Правовое регулирование социального обслуживания граждан</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3. Основные понятия, используемые в настоящем Федеральном законе</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Для целей настоящего Федерального закона используются следующие основные понятия: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социальное обслуживание граждан (далее - социальное обслуживание) - деятельность по предоставлению социальных услуг гражданам;</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4. Принципы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Социальное обслуживание осуществляется также на следующих принципах:</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адресность предоставления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сохранение пребывания гражданина в привычной благоприятной среде;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добровольность;</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конфиденциальность.</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5. Система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Система социального обслуживания включает в себя: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федеральный </w:t>
      </w:r>
      <w:hyperlink r:id="rId4" w:history="1">
        <w:r w:rsidRPr="00AE492C">
          <w:rPr>
            <w:rFonts w:ascii="Times New Roman" w:hAnsi="Times New Roman" w:cs="Times New Roman"/>
            <w:sz w:val="28"/>
            <w:szCs w:val="28"/>
          </w:rPr>
          <w:t>орган</w:t>
        </w:r>
      </w:hyperlink>
      <w:r w:rsidRPr="00AE492C">
        <w:rPr>
          <w:rFonts w:ascii="Times New Roman" w:hAnsi="Times New Roman" w:cs="Times New Roman"/>
          <w:sz w:val="28"/>
          <w:szCs w:val="28"/>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(п. 2 в ред. Федерального </w:t>
      </w:r>
      <w:hyperlink r:id="rId5"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14.11.2017 N 324-ФЗ)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организации социального обслуживания, находящиеся в ведении федеральных органов исполнительной власти;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индивидуальных предпринимателей, осуществляющих социальное обслуживание;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(п. 7 введен Федеральным </w:t>
      </w:r>
      <w:hyperlink r:id="rId6"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14.11.2017 N 324-ФЗ)</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6. Конфиденциальность информации о получателе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Не допускается разглашение информации, отнесенной </w:t>
      </w:r>
      <w:hyperlink r:id="rId7" w:history="1">
        <w:r w:rsidRPr="00AE492C">
          <w:rPr>
            <w:rFonts w:ascii="Times New Roman" w:hAnsi="Times New Roman" w:cs="Times New Roman"/>
            <w:sz w:val="28"/>
            <w:szCs w:val="28"/>
          </w:rPr>
          <w:t>законодательством</w:t>
        </w:r>
      </w:hyperlink>
      <w:r w:rsidRPr="00AE492C">
        <w:rPr>
          <w:rFonts w:ascii="Times New Roman" w:hAnsi="Times New Roman" w:cs="Times New Roman"/>
          <w:sz w:val="28"/>
          <w:szCs w:val="28"/>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8" w:history="1">
        <w:r w:rsidRPr="00AE492C">
          <w:rPr>
            <w:rFonts w:ascii="Times New Roman" w:hAnsi="Times New Roman" w:cs="Times New Roman"/>
            <w:sz w:val="28"/>
            <w:szCs w:val="28"/>
          </w:rPr>
          <w:t>законодательством</w:t>
        </w:r>
      </w:hyperlink>
      <w:r w:rsidRPr="00AE492C">
        <w:rPr>
          <w:rFonts w:ascii="Times New Roman" w:hAnsi="Times New Roman" w:cs="Times New Roman"/>
          <w:sz w:val="28"/>
          <w:szCs w:val="28"/>
        </w:rPr>
        <w:t xml:space="preserve">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 xml:space="preserve">2. С согласия получателя социальных услуг или его </w:t>
      </w:r>
      <w:hyperlink r:id="rId9" w:history="1">
        <w:r w:rsidRPr="00AE492C">
          <w:rPr>
            <w:rFonts w:ascii="Times New Roman" w:hAnsi="Times New Roman" w:cs="Times New Roman"/>
            <w:sz w:val="28"/>
            <w:szCs w:val="28"/>
          </w:rPr>
          <w:t>законного представителя</w:t>
        </w:r>
      </w:hyperlink>
      <w:r w:rsidRPr="00AE492C">
        <w:rPr>
          <w:rFonts w:ascii="Times New Roman" w:hAnsi="Times New Roman" w:cs="Times New Roman"/>
          <w:sz w:val="28"/>
          <w:szCs w:val="28"/>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Предоставление информации о получателе социальных услуг без его согласия или без согласия его законного представителя допускается: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по запросу иных органов, наделенных полномочиями по осуществлению государственного контроля (надзора) в сфере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в иных установленных законодательством Российской Федерации случаях.</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Глава 2. ПОЛНОМОЧИЯ ФЕДЕРАЛЬНЫХ ОРГАНОВ ГОСУДАРСТВЕННОЙ</w:t>
      </w: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ВЛАСТИ И ОРГАНОВ ГОСУДАРСТВЕННОЙ ВЛАСТИ СУБЪЕКТОВ</w:t>
      </w: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РОССИЙСКОЙ ФЕДЕРАЦИИ В СФЕРЕ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7. Полномочия федеральных органов государственной власти в сфере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К полномочиям федеральных органов государственной власти в сфере социального обслуживания относятся: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установление основ государственной политики и основ правового регулирования в сфере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2) утверждение </w:t>
      </w:r>
      <w:hyperlink r:id="rId10" w:history="1">
        <w:r w:rsidRPr="00AE492C">
          <w:rPr>
            <w:rFonts w:ascii="Times New Roman" w:hAnsi="Times New Roman" w:cs="Times New Roman"/>
            <w:sz w:val="28"/>
            <w:szCs w:val="28"/>
          </w:rPr>
          <w:t>методических рекомендаций</w:t>
        </w:r>
      </w:hyperlink>
      <w:r w:rsidRPr="00AE492C">
        <w:rPr>
          <w:rFonts w:ascii="Times New Roman" w:hAnsi="Times New Roman" w:cs="Times New Roman"/>
          <w:sz w:val="28"/>
          <w:szCs w:val="28"/>
        </w:rPr>
        <w:t xml:space="preserve"> по расчету </w:t>
      </w:r>
      <w:proofErr w:type="spellStart"/>
      <w:r w:rsidRPr="00AE492C">
        <w:rPr>
          <w:rFonts w:ascii="Times New Roman" w:hAnsi="Times New Roman" w:cs="Times New Roman"/>
          <w:sz w:val="28"/>
          <w:szCs w:val="28"/>
        </w:rPr>
        <w:t>подушевых</w:t>
      </w:r>
      <w:proofErr w:type="spellEnd"/>
      <w:r w:rsidRPr="00AE492C">
        <w:rPr>
          <w:rFonts w:ascii="Times New Roman" w:hAnsi="Times New Roman" w:cs="Times New Roman"/>
          <w:sz w:val="28"/>
          <w:szCs w:val="28"/>
        </w:rPr>
        <w:t xml:space="preserve"> нормативов финансирования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1" w:name="Par87"/>
      <w:bookmarkEnd w:id="1"/>
      <w:r w:rsidRPr="00AE492C">
        <w:rPr>
          <w:rFonts w:ascii="Times New Roman" w:hAnsi="Times New Roman" w:cs="Times New Roman"/>
          <w:sz w:val="28"/>
          <w:szCs w:val="28"/>
        </w:rPr>
        <w:t xml:space="preserve">3) утверждение </w:t>
      </w:r>
      <w:hyperlink r:id="rId11" w:history="1">
        <w:r w:rsidRPr="00AE492C">
          <w:rPr>
            <w:rFonts w:ascii="Times New Roman" w:hAnsi="Times New Roman" w:cs="Times New Roman"/>
            <w:sz w:val="28"/>
            <w:szCs w:val="28"/>
          </w:rPr>
          <w:t>примерного перечня</w:t>
        </w:r>
      </w:hyperlink>
      <w:r w:rsidRPr="00AE492C">
        <w:rPr>
          <w:rFonts w:ascii="Times New Roman" w:hAnsi="Times New Roman" w:cs="Times New Roman"/>
          <w:sz w:val="28"/>
          <w:szCs w:val="28"/>
        </w:rPr>
        <w:t xml:space="preserve"> социальных услуг по видам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4) утверждение </w:t>
      </w:r>
      <w:hyperlink r:id="rId12" w:history="1">
        <w:r w:rsidRPr="00AE492C">
          <w:rPr>
            <w:rFonts w:ascii="Times New Roman" w:hAnsi="Times New Roman" w:cs="Times New Roman"/>
            <w:sz w:val="28"/>
            <w:szCs w:val="28"/>
          </w:rPr>
          <w:t>порядка</w:t>
        </w:r>
      </w:hyperlink>
      <w:r w:rsidRPr="00AE492C">
        <w:rPr>
          <w:rFonts w:ascii="Times New Roman" w:hAnsi="Times New Roman" w:cs="Times New Roman"/>
          <w:sz w:val="28"/>
          <w:szCs w:val="28"/>
        </w:rP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управление федеральной собственностью, используемой в сфере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6) ведение единой федеральной системы статистического учета и отчетности в сфере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7) федеральный государственный контроль (надзор) в сфере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7.1) создание условий для организации проведения независимой оценки качества оказания услуг организациями социального обслуживания;</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(п. 7.1 введен Федеральным </w:t>
      </w:r>
      <w:hyperlink r:id="rId13"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21.07.2014 N 256-ФЗ)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9) иные относящиеся к сфере социального обслуживания и установленные федеральными законами полномочия.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К полномочиям уполномоченного федерального органа исполнительной власти относятся: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утверждение примерной номенклатуры организаций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5) утверждение </w:t>
      </w:r>
      <w:hyperlink r:id="rId14" w:history="1">
        <w:r w:rsidRPr="00AE492C">
          <w:rPr>
            <w:rFonts w:ascii="Times New Roman" w:hAnsi="Times New Roman" w:cs="Times New Roman"/>
            <w:sz w:val="28"/>
            <w:szCs w:val="28"/>
          </w:rPr>
          <w:t>методических рекомендаций</w:t>
        </w:r>
      </w:hyperlink>
      <w:r w:rsidRPr="00AE492C">
        <w:rPr>
          <w:rFonts w:ascii="Times New Roman" w:hAnsi="Times New Roman" w:cs="Times New Roman"/>
          <w:sz w:val="28"/>
          <w:szCs w:val="28"/>
        </w:rPr>
        <w:t xml:space="preserve"> по расчету потребностей субъектов Российской Федерации в развитии сети организаций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6) утверждение </w:t>
      </w:r>
      <w:hyperlink r:id="rId15" w:history="1">
        <w:r w:rsidRPr="00AE492C">
          <w:rPr>
            <w:rFonts w:ascii="Times New Roman" w:hAnsi="Times New Roman" w:cs="Times New Roman"/>
            <w:sz w:val="28"/>
            <w:szCs w:val="28"/>
          </w:rPr>
          <w:t>правил</w:t>
        </w:r>
      </w:hyperlink>
      <w:r w:rsidRPr="00AE492C">
        <w:rPr>
          <w:rFonts w:ascii="Times New Roman" w:hAnsi="Times New Roman" w:cs="Times New Roman"/>
          <w:sz w:val="28"/>
          <w:szCs w:val="28"/>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16" w:history="1">
        <w:r w:rsidRPr="00AE492C">
          <w:rPr>
            <w:rFonts w:ascii="Times New Roman" w:hAnsi="Times New Roman" w:cs="Times New Roman"/>
            <w:sz w:val="28"/>
            <w:szCs w:val="28"/>
          </w:rPr>
          <w:t>нормативы</w:t>
        </w:r>
      </w:hyperlink>
      <w:r w:rsidRPr="00AE492C">
        <w:rPr>
          <w:rFonts w:ascii="Times New Roman" w:hAnsi="Times New Roman" w:cs="Times New Roman"/>
          <w:sz w:val="28"/>
          <w:szCs w:val="28"/>
        </w:rPr>
        <w:t xml:space="preserve"> штатной численности, </w:t>
      </w:r>
      <w:hyperlink r:id="rId17" w:history="1">
        <w:r w:rsidRPr="00AE492C">
          <w:rPr>
            <w:rFonts w:ascii="Times New Roman" w:hAnsi="Times New Roman" w:cs="Times New Roman"/>
            <w:sz w:val="28"/>
            <w:szCs w:val="28"/>
          </w:rPr>
          <w:t>перечень</w:t>
        </w:r>
      </w:hyperlink>
      <w:r w:rsidRPr="00AE492C">
        <w:rPr>
          <w:rFonts w:ascii="Times New Roman" w:hAnsi="Times New Roman" w:cs="Times New Roman"/>
          <w:sz w:val="28"/>
          <w:szCs w:val="28"/>
        </w:rPr>
        <w:t xml:space="preserve"> необходимого оборудования для оснащения организаций социального обслуживания, их структурных подразделений;</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7) утверждение рекомендуемых норм питания и </w:t>
      </w:r>
      <w:hyperlink r:id="rId18" w:history="1">
        <w:r w:rsidRPr="00AE492C">
          <w:rPr>
            <w:rFonts w:ascii="Times New Roman" w:hAnsi="Times New Roman" w:cs="Times New Roman"/>
            <w:sz w:val="28"/>
            <w:szCs w:val="28"/>
          </w:rPr>
          <w:t>нормативов</w:t>
        </w:r>
      </w:hyperlink>
      <w:r w:rsidRPr="00AE492C">
        <w:rPr>
          <w:rFonts w:ascii="Times New Roman" w:hAnsi="Times New Roman" w:cs="Times New Roman"/>
          <w:sz w:val="28"/>
          <w:szCs w:val="28"/>
        </w:rPr>
        <w:t xml:space="preserve"> обеспечения мягким инвентарем получателей социальных услуг по формам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8) утверждение примерного порядка предоставления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9) утверждение </w:t>
      </w:r>
      <w:hyperlink r:id="rId19" w:history="1">
        <w:r w:rsidRPr="00AE492C">
          <w:rPr>
            <w:rFonts w:ascii="Times New Roman" w:hAnsi="Times New Roman" w:cs="Times New Roman"/>
            <w:sz w:val="28"/>
            <w:szCs w:val="28"/>
          </w:rPr>
          <w:t>порядка</w:t>
        </w:r>
      </w:hyperlink>
      <w:r w:rsidRPr="00AE492C">
        <w:rPr>
          <w:rFonts w:ascii="Times New Roman" w:hAnsi="Times New Roman" w:cs="Times New Roman"/>
          <w:sz w:val="28"/>
          <w:szCs w:val="28"/>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10) утверждение рекомендаций по формированию и ведению реестра поставщиков социальных услуг и регистра получателей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 xml:space="preserve">11) утверждение </w:t>
      </w:r>
      <w:hyperlink r:id="rId20" w:history="1">
        <w:r w:rsidRPr="00AE492C">
          <w:rPr>
            <w:rFonts w:ascii="Times New Roman" w:hAnsi="Times New Roman" w:cs="Times New Roman"/>
            <w:sz w:val="28"/>
            <w:szCs w:val="28"/>
          </w:rPr>
          <w:t>рекомендаций</w:t>
        </w:r>
      </w:hyperlink>
      <w:r w:rsidRPr="00AE492C">
        <w:rPr>
          <w:rFonts w:ascii="Times New Roman" w:hAnsi="Times New Roman" w:cs="Times New Roman"/>
          <w:sz w:val="28"/>
          <w:szCs w:val="28"/>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12) утверждение </w:t>
      </w:r>
      <w:hyperlink r:id="rId21" w:history="1">
        <w:r w:rsidRPr="00AE492C">
          <w:rPr>
            <w:rFonts w:ascii="Times New Roman" w:hAnsi="Times New Roman" w:cs="Times New Roman"/>
            <w:sz w:val="28"/>
            <w:szCs w:val="28"/>
          </w:rPr>
          <w:t>рекомендаций</w:t>
        </w:r>
      </w:hyperlink>
      <w:r w:rsidRPr="00AE492C">
        <w:rPr>
          <w:rFonts w:ascii="Times New Roman" w:hAnsi="Times New Roman" w:cs="Times New Roman"/>
          <w:sz w:val="28"/>
          <w:szCs w:val="28"/>
        </w:rPr>
        <w:t xml:space="preserve"> по определению индивидуальной потребности в социальных услугах получателей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13) утверждение </w:t>
      </w:r>
      <w:hyperlink r:id="rId22" w:history="1">
        <w:r w:rsidRPr="00AE492C">
          <w:rPr>
            <w:rFonts w:ascii="Times New Roman" w:hAnsi="Times New Roman" w:cs="Times New Roman"/>
            <w:sz w:val="28"/>
            <w:szCs w:val="28"/>
          </w:rPr>
          <w:t>формы</w:t>
        </w:r>
      </w:hyperlink>
      <w:r w:rsidRPr="00AE492C">
        <w:rPr>
          <w:rFonts w:ascii="Times New Roman" w:hAnsi="Times New Roman" w:cs="Times New Roman"/>
          <w:sz w:val="28"/>
          <w:szCs w:val="28"/>
        </w:rPr>
        <w:t xml:space="preserve"> заявления о предоставлении социальных услуг, примерной </w:t>
      </w:r>
      <w:hyperlink r:id="rId23" w:history="1">
        <w:r w:rsidRPr="00AE492C">
          <w:rPr>
            <w:rFonts w:ascii="Times New Roman" w:hAnsi="Times New Roman" w:cs="Times New Roman"/>
            <w:sz w:val="28"/>
            <w:szCs w:val="28"/>
          </w:rPr>
          <w:t>формы</w:t>
        </w:r>
      </w:hyperlink>
      <w:r w:rsidRPr="00AE492C">
        <w:rPr>
          <w:rFonts w:ascii="Times New Roman" w:hAnsi="Times New Roman" w:cs="Times New Roman"/>
          <w:sz w:val="28"/>
          <w:szCs w:val="28"/>
        </w:rPr>
        <w:t xml:space="preserve"> договора о предоставлении социальных услуг, а также </w:t>
      </w:r>
      <w:hyperlink r:id="rId24" w:history="1">
        <w:r w:rsidRPr="00AE492C">
          <w:rPr>
            <w:rFonts w:ascii="Times New Roman" w:hAnsi="Times New Roman" w:cs="Times New Roman"/>
            <w:sz w:val="28"/>
            <w:szCs w:val="28"/>
          </w:rPr>
          <w:t>формы</w:t>
        </w:r>
      </w:hyperlink>
      <w:r w:rsidRPr="00AE492C">
        <w:rPr>
          <w:rFonts w:ascii="Times New Roman" w:hAnsi="Times New Roman" w:cs="Times New Roman"/>
          <w:sz w:val="28"/>
          <w:szCs w:val="28"/>
        </w:rPr>
        <w:t xml:space="preserve"> индивидуальной программы;</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25"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14.11.2017 N 324-ФЗ)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14) утверждение </w:t>
      </w:r>
      <w:hyperlink r:id="rId26" w:history="1">
        <w:r w:rsidRPr="00AE492C">
          <w:rPr>
            <w:rFonts w:ascii="Times New Roman" w:hAnsi="Times New Roman" w:cs="Times New Roman"/>
            <w:sz w:val="28"/>
            <w:szCs w:val="28"/>
          </w:rPr>
          <w:t>порядка</w:t>
        </w:r>
      </w:hyperlink>
      <w:r w:rsidRPr="00AE492C">
        <w:rPr>
          <w:rFonts w:ascii="Times New Roman" w:hAnsi="Times New Roman" w:cs="Times New Roman"/>
          <w:sz w:val="28"/>
          <w:szCs w:val="28"/>
        </w:rPr>
        <w:t xml:space="preserve"> направления граждан в стационарные организации социального обслуживания со специальным социальным обслуживанием;</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15) утверждение </w:t>
      </w:r>
      <w:hyperlink r:id="rId27" w:history="1">
        <w:r w:rsidRPr="00AE492C">
          <w:rPr>
            <w:rFonts w:ascii="Times New Roman" w:hAnsi="Times New Roman" w:cs="Times New Roman"/>
            <w:sz w:val="28"/>
            <w:szCs w:val="28"/>
          </w:rPr>
          <w:t>примерного положения</w:t>
        </w:r>
      </w:hyperlink>
      <w:r w:rsidRPr="00AE492C">
        <w:rPr>
          <w:rFonts w:ascii="Times New Roman" w:hAnsi="Times New Roman" w:cs="Times New Roman"/>
          <w:sz w:val="28"/>
          <w:szCs w:val="28"/>
        </w:rPr>
        <w:t xml:space="preserve"> о попечительском совете организации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17) иные предусмотренные нормативными правовыми актами Российской Федерации полномочия.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8. Полномочия органов государственной власти субъектов Российской Федерации в сфере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К полномочиям органов государственной власти субъектов Российской Федерации в сфере социального обслуживания относятся: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определение уполномоченного органа субъекта Российской Федерации, а также при необходимости уполномоченной организации;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(п. 2 в ред. Федерального </w:t>
      </w:r>
      <w:hyperlink r:id="rId28"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14.11.2017 N 324-ФЗ)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5) утверждение нормативов штатной численности организаций социального обслуживания субъекта Российской Федерации, нормативов обеспечения мягким </w:t>
      </w:r>
      <w:r w:rsidRPr="00AE492C">
        <w:rPr>
          <w:rFonts w:ascii="Times New Roman" w:hAnsi="Times New Roman" w:cs="Times New Roman"/>
          <w:sz w:val="28"/>
          <w:szCs w:val="28"/>
        </w:rPr>
        <w:lastRenderedPageBreak/>
        <w:t>инвентарем и площадью жилых помещений при предоставлении социальных услуг указанными организациями;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утверждение норм питания в организациях социального обслуживания субъекта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7) формирование и ведение реестра поставщиков социальных услуг и регистра получателей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8) разработка, финансовое обеспечение и реализация региональных программ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29" w:history="1">
        <w:r w:rsidRPr="00AE492C">
          <w:rPr>
            <w:rFonts w:ascii="Times New Roman" w:hAnsi="Times New Roman" w:cs="Times New Roman"/>
            <w:sz w:val="28"/>
            <w:szCs w:val="28"/>
          </w:rPr>
          <w:t>примерного перечня</w:t>
        </w:r>
      </w:hyperlink>
      <w:r w:rsidRPr="00AE492C">
        <w:rPr>
          <w:rFonts w:ascii="Times New Roman" w:hAnsi="Times New Roman" w:cs="Times New Roman"/>
          <w:sz w:val="28"/>
          <w:szCs w:val="28"/>
        </w:rPr>
        <w:t xml:space="preserve"> социальных услуг по видам социальных услуг, утверждаемого в соответствии с </w:t>
      </w:r>
      <w:hyperlink w:anchor="Par87" w:history="1">
        <w:r w:rsidRPr="00AE492C">
          <w:rPr>
            <w:rFonts w:ascii="Times New Roman" w:hAnsi="Times New Roman" w:cs="Times New Roman"/>
            <w:sz w:val="28"/>
            <w:szCs w:val="28"/>
          </w:rPr>
          <w:t>пунктом 3 части 1 статьи 7</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10) утверждение порядка предоставления социальных услуг поставщиками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11) установление порядка утверждения тарифов на социальные услуги на основании </w:t>
      </w:r>
      <w:proofErr w:type="spellStart"/>
      <w:r w:rsidRPr="00AE492C">
        <w:rPr>
          <w:rFonts w:ascii="Times New Roman" w:hAnsi="Times New Roman" w:cs="Times New Roman"/>
          <w:sz w:val="28"/>
          <w:szCs w:val="28"/>
        </w:rPr>
        <w:t>подушевых</w:t>
      </w:r>
      <w:proofErr w:type="spellEnd"/>
      <w:r w:rsidRPr="00AE492C">
        <w:rPr>
          <w:rFonts w:ascii="Times New Roman" w:hAnsi="Times New Roman" w:cs="Times New Roman"/>
          <w:sz w:val="28"/>
          <w:szCs w:val="28"/>
        </w:rPr>
        <w:t xml:space="preserve"> нормативов финансирования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13) установление предельной величины среднедушевого дохода для предоставления социальных услуг бесплатно;</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14) утверждение размера платы за предоставление социальных услуг и порядка ее взимания;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18) ведение учета и отчетности в сфере социального обслуживания в субъекте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19) установление порядка реализации программ в сфере социального обслуживания, в том числе инвестиционных программ;</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492C" w:rsidRPr="00AE492C">
        <w:trPr>
          <w:jc w:val="center"/>
        </w:trPr>
        <w:tc>
          <w:tcPr>
            <w:tcW w:w="10147" w:type="dxa"/>
            <w:tcBorders>
              <w:left w:val="single" w:sz="24" w:space="0" w:color="CED3F1"/>
              <w:right w:val="single" w:sz="24" w:space="0" w:color="F4F3F8"/>
            </w:tcBorders>
            <w:shd w:val="clear" w:color="auto" w:fill="F4F3F8"/>
          </w:tcPr>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КонсультантПлюс: примечание.</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С 1 мая 2018 года Федеральным </w:t>
            </w:r>
            <w:hyperlink r:id="rId30"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05.02.2018 N 15-ФЗ в пункт 20 статьи 8 вносятся изменения. См. текст в будущей </w:t>
            </w:r>
            <w:hyperlink r:id="rId31" w:history="1">
              <w:r w:rsidRPr="00AE492C">
                <w:rPr>
                  <w:rFonts w:ascii="Times New Roman" w:hAnsi="Times New Roman" w:cs="Times New Roman"/>
                  <w:sz w:val="28"/>
                  <w:szCs w:val="28"/>
                </w:rPr>
                <w:t>редакции</w:t>
              </w:r>
            </w:hyperlink>
            <w:r w:rsidRPr="00AE492C">
              <w:rPr>
                <w:rFonts w:ascii="Times New Roman" w:hAnsi="Times New Roman" w:cs="Times New Roman"/>
                <w:sz w:val="28"/>
                <w:szCs w:val="28"/>
              </w:rPr>
              <w:t>.</w:t>
            </w:r>
          </w:p>
        </w:tc>
      </w:tr>
    </w:tbl>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22) разработка и апробация методик и технологий в сфере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24) утверждение номенклатуры организаций социального обслуживания в субъекте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24.1) создание условий для организации проведения независимой оценки качества оказания услуг организациями социального обслуживания;</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(п. 24.1 введен Федеральным </w:t>
      </w:r>
      <w:hyperlink r:id="rId32"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21.07.2014 N 256-ФЗ)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25) иные полномочия, предусмотренные настоящим Федеральным законом и другими федеральными законами.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Глава 3. ПРАВА И ОБЯЗАННОСТИ ПОЛУЧАТЕЛЕЙ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9. Права получателей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Получатели социальных услуг имеют право 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уважительное и гуманное отношение;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выбор поставщика или поставщиков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отказ от предоставления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защиту своих прав и законных интересов в соответствии с законодательством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участие в составлении индивидуальных программ;</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7) обеспечение условий пребывания в организациях социального обслуживания, соответствующих санитарно-гигиеническим </w:t>
      </w:r>
      <w:hyperlink r:id="rId33" w:history="1">
        <w:r w:rsidRPr="00AE492C">
          <w:rPr>
            <w:rFonts w:ascii="Times New Roman" w:hAnsi="Times New Roman" w:cs="Times New Roman"/>
            <w:sz w:val="28"/>
            <w:szCs w:val="28"/>
          </w:rPr>
          <w:t>требованиям</w:t>
        </w:r>
      </w:hyperlink>
      <w:r w:rsidRPr="00AE492C">
        <w:rPr>
          <w:rFonts w:ascii="Times New Roman" w:hAnsi="Times New Roman" w:cs="Times New Roman"/>
          <w:sz w:val="28"/>
          <w:szCs w:val="28"/>
        </w:rPr>
        <w:t>, а также на надлежащий уход;</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8) свободное посещение </w:t>
      </w:r>
      <w:hyperlink r:id="rId34" w:history="1">
        <w:r w:rsidRPr="00AE492C">
          <w:rPr>
            <w:rFonts w:ascii="Times New Roman" w:hAnsi="Times New Roman" w:cs="Times New Roman"/>
            <w:sz w:val="28"/>
            <w:szCs w:val="28"/>
          </w:rPr>
          <w:t>законными представителями</w:t>
        </w:r>
      </w:hyperlink>
      <w:r w:rsidRPr="00AE492C">
        <w:rPr>
          <w:rFonts w:ascii="Times New Roman" w:hAnsi="Times New Roman" w:cs="Times New Roman"/>
          <w:sz w:val="28"/>
          <w:szCs w:val="28"/>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 xml:space="preserve">9) социальное сопровождение в соответствии со </w:t>
      </w:r>
      <w:hyperlink w:anchor="Par310" w:history="1">
        <w:r w:rsidRPr="00AE492C">
          <w:rPr>
            <w:rFonts w:ascii="Times New Roman" w:hAnsi="Times New Roman" w:cs="Times New Roman"/>
            <w:sz w:val="28"/>
            <w:szCs w:val="28"/>
          </w:rPr>
          <w:t>статьей 22</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10. Обязанности получателей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Получатели социальных услуг обязаны:</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Глава 4. ПРАВА, ОБЯЗАННОСТИ И ИНФОРМАЦИОННАЯ ОТКРЫТОСТЬ</w:t>
      </w: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ПОСТАВЩИКОВ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11. Права поставщиков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Поставщики социальных услуг имеют право:</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ar268" w:history="1">
        <w:r w:rsidRPr="00AE492C">
          <w:rPr>
            <w:rFonts w:ascii="Times New Roman" w:hAnsi="Times New Roman" w:cs="Times New Roman"/>
            <w:sz w:val="28"/>
            <w:szCs w:val="28"/>
          </w:rPr>
          <w:t>частью 3 статьи 18</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быть включенными в реестр поставщиков социальных услуг субъекта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получать в течение двух рабочих дней информацию о включении их в перечень рекомендуемых поставщиков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12. Обязанности поставщиков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Поставщики социальных услуг обязаны:</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35" w:history="1">
        <w:r w:rsidRPr="00AE492C">
          <w:rPr>
            <w:rFonts w:ascii="Times New Roman" w:hAnsi="Times New Roman" w:cs="Times New Roman"/>
            <w:sz w:val="28"/>
            <w:szCs w:val="28"/>
          </w:rPr>
          <w:t>законными представителями</w:t>
        </w:r>
      </w:hyperlink>
      <w:r w:rsidRPr="00AE492C">
        <w:rPr>
          <w:rFonts w:ascii="Times New Roman" w:hAnsi="Times New Roman" w:cs="Times New Roman"/>
          <w:sz w:val="28"/>
          <w:szCs w:val="28"/>
        </w:rPr>
        <w:t>, на основании требований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3) предоставлять срочные социальные услуги в соответствии со </w:t>
      </w:r>
      <w:hyperlink w:anchor="Par299" w:history="1">
        <w:r w:rsidRPr="00AE492C">
          <w:rPr>
            <w:rFonts w:ascii="Times New Roman" w:hAnsi="Times New Roman" w:cs="Times New Roman"/>
            <w:sz w:val="28"/>
            <w:szCs w:val="28"/>
          </w:rPr>
          <w:t>статьей 21</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7) осуществлять социальное сопровождение в соответствии со </w:t>
      </w:r>
      <w:hyperlink w:anchor="Par310" w:history="1">
        <w:r w:rsidRPr="00AE492C">
          <w:rPr>
            <w:rFonts w:ascii="Times New Roman" w:hAnsi="Times New Roman" w:cs="Times New Roman"/>
            <w:sz w:val="28"/>
            <w:szCs w:val="28"/>
          </w:rPr>
          <w:t>статьей 22</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36" w:history="1">
        <w:r w:rsidRPr="00AE492C">
          <w:rPr>
            <w:rFonts w:ascii="Times New Roman" w:hAnsi="Times New Roman" w:cs="Times New Roman"/>
            <w:sz w:val="28"/>
            <w:szCs w:val="28"/>
          </w:rPr>
          <w:t>законодательством</w:t>
        </w:r>
      </w:hyperlink>
      <w:r w:rsidRPr="00AE492C">
        <w:rPr>
          <w:rFonts w:ascii="Times New Roman" w:hAnsi="Times New Roman" w:cs="Times New Roman"/>
          <w:sz w:val="28"/>
          <w:szCs w:val="28"/>
        </w:rPr>
        <w:t xml:space="preserve"> Российской Федерации порядке федеральными учреждениями медико-социальной экспертизы;</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10) выделять супругам, проживающим в организации социального обслуживания, изолированное жилое помещение для совместного проживания;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12) обеспечивать сохранность личных вещей и ценностей получателей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13) исполнять иные обязанности, связанные с реализацией прав получателей социальных услуг на социальное обслуживание.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Поставщики социальных услуг при оказании социальных услуг не вправе: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13. Информационная открытость поставщиков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2" w:name="Par208"/>
      <w:bookmarkEnd w:id="2"/>
      <w:r w:rsidRPr="00AE492C">
        <w:rPr>
          <w:rFonts w:ascii="Times New Roman" w:hAnsi="Times New Roman" w:cs="Times New Roman"/>
          <w:sz w:val="28"/>
          <w:szCs w:val="28"/>
        </w:rPr>
        <w:t>2. Поставщики социальных услуг обеспечивают открытость и доступность информации: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о структуре и об органах управления организации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о форме социального обслуживания, видах социальных услуг, порядке и об условиях их предоставления, о тарифах на социальные услуги;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9) о наличии лицензий на осуществление деятельности, подлежащей лицензированию в соответствии с законодательством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10) о финансово-хозяйственной деятельности;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11) о правилах внутреннего распорядка для получателей социальных услуг, правилах внутреннего трудового распорядка, коллективном договоре;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(п. 12.1 введен Федеральным </w:t>
      </w:r>
      <w:hyperlink r:id="rId37"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21.07.2014 N 256-ФЗ)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3. Информация и документы, указанные в </w:t>
      </w:r>
      <w:hyperlink w:anchor="Par208" w:history="1">
        <w:r w:rsidRPr="00AE492C">
          <w:rPr>
            <w:rFonts w:ascii="Times New Roman" w:hAnsi="Times New Roman" w:cs="Times New Roman"/>
            <w:sz w:val="28"/>
            <w:szCs w:val="28"/>
          </w:rPr>
          <w:t>части 2</w:t>
        </w:r>
      </w:hyperlink>
      <w:r w:rsidRPr="00AE492C">
        <w:rPr>
          <w:rFonts w:ascii="Times New Roman" w:hAnsi="Times New Roman" w:cs="Times New Roman"/>
          <w:sz w:val="28"/>
          <w:szCs w:val="28"/>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38" w:history="1">
        <w:r w:rsidRPr="00AE492C">
          <w:rPr>
            <w:rFonts w:ascii="Times New Roman" w:hAnsi="Times New Roman" w:cs="Times New Roman"/>
            <w:sz w:val="28"/>
            <w:szCs w:val="28"/>
          </w:rPr>
          <w:t>Порядок</w:t>
        </w:r>
      </w:hyperlink>
      <w:r w:rsidRPr="00AE492C">
        <w:rPr>
          <w:rFonts w:ascii="Times New Roman" w:hAnsi="Times New Roman" w:cs="Times New Roman"/>
          <w:sz w:val="28"/>
          <w:szCs w:val="28"/>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4. Утратил силу. - Федеральный </w:t>
      </w:r>
      <w:hyperlink r:id="rId39" w:history="1">
        <w:r w:rsidRPr="00AE492C">
          <w:rPr>
            <w:rFonts w:ascii="Times New Roman" w:hAnsi="Times New Roman" w:cs="Times New Roman"/>
            <w:sz w:val="28"/>
            <w:szCs w:val="28"/>
          </w:rPr>
          <w:t>закон</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Глава 5. ПРЕДОСТАВЛЕНИЕ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14. Обращение о предоставлении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40" w:history="1">
        <w:r w:rsidRPr="00AE492C">
          <w:rPr>
            <w:rFonts w:ascii="Times New Roman" w:hAnsi="Times New Roman" w:cs="Times New Roman"/>
            <w:sz w:val="28"/>
            <w:szCs w:val="28"/>
          </w:rPr>
          <w:t>законного представителя</w:t>
        </w:r>
      </w:hyperlink>
      <w:r w:rsidRPr="00AE492C">
        <w:rPr>
          <w:rFonts w:ascii="Times New Roman" w:hAnsi="Times New Roman" w:cs="Times New Roman"/>
          <w:sz w:val="28"/>
          <w:szCs w:val="28"/>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41"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14.11.2017 N 324-ФЗ)</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15. Признание гражданина нуждающимся в социальном обслуживании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наличие в семье инвалида или инвалидов, в том числе ребенка-инвалида или детей-инвалидов, нуждающихся в постоянном постороннем уходе;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наличие ребенка или детей (в том числе находящихся под опекой, попечительством), испытывающих трудности в социальной адаптации;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отсутствие возможности обеспечения ухода (в том числе временного) за инвалидом, ребенком, детьми, а также отсутствие попечения над ними;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7) отсутствие работы и средств к существованию;</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42"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14.11.2017 N 324-ФЗ)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Решение об отказе в социальном обслуживании может быть обжаловано в судебном порядке.</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16. Индивидуальная программа</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w:t>
      </w:r>
      <w:hyperlink r:id="rId43" w:history="1">
        <w:r w:rsidRPr="00AE492C">
          <w:rPr>
            <w:rFonts w:ascii="Times New Roman" w:hAnsi="Times New Roman" w:cs="Times New Roman"/>
            <w:sz w:val="28"/>
            <w:szCs w:val="28"/>
          </w:rPr>
          <w:t>Индивидуальная программа</w:t>
        </w:r>
      </w:hyperlink>
      <w:r w:rsidRPr="00AE492C">
        <w:rPr>
          <w:rFonts w:ascii="Times New Roman" w:hAnsi="Times New Roman" w:cs="Times New Roman"/>
          <w:sz w:val="28"/>
          <w:szCs w:val="28"/>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ar310" w:history="1">
        <w:r w:rsidRPr="00AE492C">
          <w:rPr>
            <w:rFonts w:ascii="Times New Roman" w:hAnsi="Times New Roman" w:cs="Times New Roman"/>
            <w:sz w:val="28"/>
            <w:szCs w:val="28"/>
          </w:rPr>
          <w:t>статьей 22</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44" w:history="1">
        <w:r w:rsidRPr="00AE492C">
          <w:rPr>
            <w:rFonts w:ascii="Times New Roman" w:hAnsi="Times New Roman" w:cs="Times New Roman"/>
            <w:sz w:val="28"/>
            <w:szCs w:val="28"/>
          </w:rPr>
          <w:t>законному представителю</w:t>
        </w:r>
      </w:hyperlink>
      <w:r w:rsidRPr="00AE492C">
        <w:rPr>
          <w:rFonts w:ascii="Times New Roman" w:hAnsi="Times New Roman" w:cs="Times New Roman"/>
          <w:sz w:val="28"/>
          <w:szCs w:val="28"/>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45"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14.11.2017 N 324-ФЗ)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bookmarkStart w:id="3" w:name="Par258"/>
      <w:bookmarkEnd w:id="3"/>
      <w:r w:rsidRPr="00AE492C">
        <w:rPr>
          <w:rFonts w:ascii="Times New Roman" w:eastAsiaTheme="minorHAnsi" w:hAnsi="Times New Roman" w:cs="Times New Roman"/>
          <w:b/>
          <w:bCs/>
          <w:color w:val="auto"/>
          <w:sz w:val="28"/>
          <w:szCs w:val="28"/>
        </w:rPr>
        <w:t>Статья 17. Договор о предоставлении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Социальные услуги предоставляются гражданину на основании </w:t>
      </w:r>
      <w:hyperlink r:id="rId46" w:history="1">
        <w:r w:rsidRPr="00AE492C">
          <w:rPr>
            <w:rFonts w:ascii="Times New Roman" w:hAnsi="Times New Roman" w:cs="Times New Roman"/>
            <w:sz w:val="28"/>
            <w:szCs w:val="28"/>
          </w:rPr>
          <w:t>договора</w:t>
        </w:r>
      </w:hyperlink>
      <w:r w:rsidRPr="00AE492C">
        <w:rPr>
          <w:rFonts w:ascii="Times New Roman" w:hAnsi="Times New Roman" w:cs="Times New Roman"/>
          <w:sz w:val="28"/>
          <w:szCs w:val="28"/>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18. Отказ от социального обслуживания, социальной услуги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Гражданин или его </w:t>
      </w:r>
      <w:hyperlink r:id="rId47" w:history="1">
        <w:r w:rsidRPr="00AE492C">
          <w:rPr>
            <w:rFonts w:ascii="Times New Roman" w:hAnsi="Times New Roman" w:cs="Times New Roman"/>
            <w:sz w:val="28"/>
            <w:szCs w:val="28"/>
          </w:rPr>
          <w:t>законный представитель</w:t>
        </w:r>
      </w:hyperlink>
      <w:r w:rsidRPr="00AE492C">
        <w:rPr>
          <w:rFonts w:ascii="Times New Roman" w:hAnsi="Times New Roman" w:cs="Times New Roman"/>
          <w:sz w:val="28"/>
          <w:szCs w:val="28"/>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4" w:name="Par268"/>
      <w:bookmarkEnd w:id="4"/>
      <w:r w:rsidRPr="00AE492C">
        <w:rPr>
          <w:rFonts w:ascii="Times New Roman" w:hAnsi="Times New Roman" w:cs="Times New Roman"/>
          <w:sz w:val="28"/>
          <w:szCs w:val="28"/>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48" w:history="1">
        <w:r w:rsidRPr="00AE492C">
          <w:rPr>
            <w:rFonts w:ascii="Times New Roman" w:hAnsi="Times New Roman" w:cs="Times New Roman"/>
            <w:sz w:val="28"/>
            <w:szCs w:val="28"/>
          </w:rPr>
          <w:t>перечень</w:t>
        </w:r>
      </w:hyperlink>
      <w:r w:rsidRPr="00AE492C">
        <w:rPr>
          <w:rFonts w:ascii="Times New Roman" w:hAnsi="Times New Roman" w:cs="Times New Roman"/>
          <w:sz w:val="28"/>
          <w:szCs w:val="28"/>
        </w:rPr>
        <w:t xml:space="preserve"> которых утверждается федеральным органом исполнительной власти, осуществляющим функции по </w:t>
      </w:r>
      <w:r w:rsidRPr="00AE492C">
        <w:rPr>
          <w:rFonts w:ascii="Times New Roman" w:hAnsi="Times New Roman" w:cs="Times New Roman"/>
          <w:sz w:val="28"/>
          <w:szCs w:val="28"/>
        </w:rPr>
        <w:lastRenderedPageBreak/>
        <w:t xml:space="preserve">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49" w:history="1">
        <w:r w:rsidRPr="00AE492C">
          <w:rPr>
            <w:rFonts w:ascii="Times New Roman" w:hAnsi="Times New Roman" w:cs="Times New Roman"/>
            <w:sz w:val="28"/>
            <w:szCs w:val="28"/>
          </w:rPr>
          <w:t>заключения</w:t>
        </w:r>
      </w:hyperlink>
      <w:r w:rsidRPr="00AE492C">
        <w:rPr>
          <w:rFonts w:ascii="Times New Roman" w:hAnsi="Times New Roman" w:cs="Times New Roman"/>
          <w:sz w:val="28"/>
          <w:szCs w:val="28"/>
        </w:rPr>
        <w:t xml:space="preserve"> уполномоченной медицинской организации.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Глава 6. ФОРМЫ СОЦИАЛЬНОГО ОБСЛУЖИВАНИЯ, ВИДЫ</w:t>
      </w: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19. Формы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Социальные услуги предоставляются их получателям в форме социального обслуживания </w:t>
      </w:r>
      <w:hyperlink r:id="rId50" w:history="1">
        <w:r w:rsidRPr="00AE492C">
          <w:rPr>
            <w:rFonts w:ascii="Times New Roman" w:hAnsi="Times New Roman" w:cs="Times New Roman"/>
            <w:sz w:val="28"/>
            <w:szCs w:val="28"/>
          </w:rPr>
          <w:t>на дому</w:t>
        </w:r>
      </w:hyperlink>
      <w:r w:rsidRPr="00AE492C">
        <w:rPr>
          <w:rFonts w:ascii="Times New Roman" w:hAnsi="Times New Roman" w:cs="Times New Roman"/>
          <w:sz w:val="28"/>
          <w:szCs w:val="28"/>
        </w:rPr>
        <w:t xml:space="preserve">, или в </w:t>
      </w:r>
      <w:hyperlink r:id="rId51" w:history="1">
        <w:r w:rsidRPr="00AE492C">
          <w:rPr>
            <w:rFonts w:ascii="Times New Roman" w:hAnsi="Times New Roman" w:cs="Times New Roman"/>
            <w:sz w:val="28"/>
            <w:szCs w:val="28"/>
          </w:rPr>
          <w:t>полустационарной</w:t>
        </w:r>
      </w:hyperlink>
      <w:r w:rsidRPr="00AE492C">
        <w:rPr>
          <w:rFonts w:ascii="Times New Roman" w:hAnsi="Times New Roman" w:cs="Times New Roman"/>
          <w:sz w:val="28"/>
          <w:szCs w:val="28"/>
        </w:rPr>
        <w:t xml:space="preserve"> форме, или в </w:t>
      </w:r>
      <w:hyperlink r:id="rId52" w:history="1">
        <w:r w:rsidRPr="00AE492C">
          <w:rPr>
            <w:rFonts w:ascii="Times New Roman" w:hAnsi="Times New Roman" w:cs="Times New Roman"/>
            <w:sz w:val="28"/>
            <w:szCs w:val="28"/>
          </w:rPr>
          <w:t>стационарной</w:t>
        </w:r>
      </w:hyperlink>
      <w:r w:rsidRPr="00AE492C">
        <w:rPr>
          <w:rFonts w:ascii="Times New Roman" w:hAnsi="Times New Roman" w:cs="Times New Roman"/>
          <w:sz w:val="28"/>
          <w:szCs w:val="28"/>
        </w:rPr>
        <w:t xml:space="preserve"> форме.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ar290" w:history="1">
        <w:r w:rsidRPr="00AE492C">
          <w:rPr>
            <w:rFonts w:ascii="Times New Roman" w:hAnsi="Times New Roman" w:cs="Times New Roman"/>
            <w:sz w:val="28"/>
            <w:szCs w:val="28"/>
          </w:rPr>
          <w:t>пунктами 1</w:t>
        </w:r>
      </w:hyperlink>
      <w:r w:rsidRPr="00AE492C">
        <w:rPr>
          <w:rFonts w:ascii="Times New Roman" w:hAnsi="Times New Roman" w:cs="Times New Roman"/>
          <w:sz w:val="28"/>
          <w:szCs w:val="28"/>
        </w:rPr>
        <w:t xml:space="preserve"> - </w:t>
      </w:r>
      <w:hyperlink w:anchor="Par296" w:history="1">
        <w:r w:rsidRPr="00AE492C">
          <w:rPr>
            <w:rFonts w:ascii="Times New Roman" w:hAnsi="Times New Roman" w:cs="Times New Roman"/>
            <w:sz w:val="28"/>
            <w:szCs w:val="28"/>
          </w:rPr>
          <w:t>7 статьи 20</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При предоставлении социальных услуг в полустационарной форме или в стационарной форме должны быть обеспечены:</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AE492C">
        <w:rPr>
          <w:rFonts w:ascii="Times New Roman" w:hAnsi="Times New Roman" w:cs="Times New Roman"/>
          <w:sz w:val="28"/>
          <w:szCs w:val="28"/>
        </w:rPr>
        <w:t>тифлосурдопереводчика</w:t>
      </w:r>
      <w:proofErr w:type="spellEnd"/>
      <w:r w:rsidRPr="00AE492C">
        <w:rPr>
          <w:rFonts w:ascii="Times New Roman" w:hAnsi="Times New Roman" w:cs="Times New Roman"/>
          <w:sz w:val="28"/>
          <w:szCs w:val="28"/>
        </w:rPr>
        <w:t>, допуск собак-проводников;</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оказание иных видов посторонней помощи.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5. Граждане из числа лиц, освобождаемых из мест лишения свободы, за которыми в соответствии с </w:t>
      </w:r>
      <w:hyperlink r:id="rId53" w:history="1">
        <w:r w:rsidRPr="00AE492C">
          <w:rPr>
            <w:rFonts w:ascii="Times New Roman" w:hAnsi="Times New Roman" w:cs="Times New Roman"/>
            <w:sz w:val="28"/>
            <w:szCs w:val="28"/>
          </w:rPr>
          <w:t>законодательством</w:t>
        </w:r>
      </w:hyperlink>
      <w:r w:rsidRPr="00AE492C">
        <w:rPr>
          <w:rFonts w:ascii="Times New Roman" w:hAnsi="Times New Roman" w:cs="Times New Roman"/>
          <w:sz w:val="28"/>
          <w:szCs w:val="28"/>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w:t>
      </w:r>
      <w:r w:rsidRPr="00AE492C">
        <w:rPr>
          <w:rFonts w:ascii="Times New Roman" w:hAnsi="Times New Roman" w:cs="Times New Roman"/>
          <w:sz w:val="28"/>
          <w:szCs w:val="28"/>
        </w:rPr>
        <w:lastRenderedPageBreak/>
        <w:t>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54" w:history="1">
        <w:r w:rsidRPr="00AE492C">
          <w:rPr>
            <w:rFonts w:ascii="Times New Roman" w:hAnsi="Times New Roman" w:cs="Times New Roman"/>
            <w:sz w:val="28"/>
            <w:szCs w:val="28"/>
          </w:rPr>
          <w:t>законодательством</w:t>
        </w:r>
      </w:hyperlink>
      <w:r w:rsidRPr="00AE492C">
        <w:rPr>
          <w:rFonts w:ascii="Times New Roman" w:hAnsi="Times New Roman" w:cs="Times New Roman"/>
          <w:sz w:val="28"/>
          <w:szCs w:val="28"/>
        </w:rPr>
        <w:t xml:space="preserve"> Российской Федерации о психиатрической помощи.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20. Виды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Получателям социальных услуг с учетом их индивидуальных потребностей предоставляются следующие виды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5" w:name="Par290"/>
      <w:bookmarkEnd w:id="5"/>
      <w:r w:rsidRPr="00AE492C">
        <w:rPr>
          <w:rFonts w:ascii="Times New Roman" w:hAnsi="Times New Roman" w:cs="Times New Roman"/>
          <w:sz w:val="28"/>
          <w:szCs w:val="28"/>
        </w:rPr>
        <w:t>1) социально-бытовые, направленные на поддержание жизнедеятельности получателей социальных услуг в быту;</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социально-трудовые, направленные на оказание помощи в трудоустройстве и в решении других проблем, связанных с трудовой адаптацией;</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6" w:name="Par296"/>
      <w:bookmarkEnd w:id="6"/>
      <w:r w:rsidRPr="00AE492C">
        <w:rPr>
          <w:rFonts w:ascii="Times New Roman" w:hAnsi="Times New Roman" w:cs="Times New Roman"/>
          <w:sz w:val="28"/>
          <w:szCs w:val="28"/>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8) срочные социальные услуги.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bookmarkStart w:id="7" w:name="Par299"/>
      <w:bookmarkEnd w:id="7"/>
      <w:r w:rsidRPr="00AE492C">
        <w:rPr>
          <w:rFonts w:ascii="Times New Roman" w:eastAsiaTheme="minorHAnsi" w:hAnsi="Times New Roman" w:cs="Times New Roman"/>
          <w:b/>
          <w:bCs/>
          <w:color w:val="auto"/>
          <w:sz w:val="28"/>
          <w:szCs w:val="28"/>
        </w:rPr>
        <w:t>Статья 21. Срочные социальные услуги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Срочные социальные услуги включают в себя: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обеспечение бесплатным горячим питанием или наборами продуктов;</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обеспечение одеждой, обувью и другими предметами первой необходимости;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содействие в получении временного жилого помещения;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4) содействие в получении юридической помощи в целях защиты прав и законных интересов получателей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содействие в получении экстренной психологической помощи с привлечением к этой работе психологов и священнослужителей;</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иные срочные социальные услуги.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w:t>
      </w:r>
      <w:proofErr w:type="gramStart"/>
      <w:r w:rsidRPr="00AE492C">
        <w:rPr>
          <w:rFonts w:ascii="Times New Roman" w:hAnsi="Times New Roman" w:cs="Times New Roman"/>
          <w:sz w:val="28"/>
          <w:szCs w:val="28"/>
        </w:rPr>
        <w:t>видах</w:t>
      </w:r>
      <w:proofErr w:type="gramEnd"/>
      <w:r w:rsidRPr="00AE492C">
        <w:rPr>
          <w:rFonts w:ascii="Times New Roman" w:hAnsi="Times New Roman" w:cs="Times New Roman"/>
          <w:sz w:val="28"/>
          <w:szCs w:val="28"/>
        </w:rPr>
        <w:t xml:space="preserve">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bookmarkStart w:id="8" w:name="Par310"/>
      <w:bookmarkEnd w:id="8"/>
      <w:r w:rsidRPr="00AE492C">
        <w:rPr>
          <w:rFonts w:ascii="Times New Roman" w:eastAsiaTheme="minorHAnsi" w:hAnsi="Times New Roman" w:cs="Times New Roman"/>
          <w:b/>
          <w:bCs/>
          <w:color w:val="auto"/>
          <w:sz w:val="28"/>
          <w:szCs w:val="28"/>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ar446" w:history="1">
        <w:r w:rsidRPr="00AE492C">
          <w:rPr>
            <w:rFonts w:ascii="Times New Roman" w:hAnsi="Times New Roman" w:cs="Times New Roman"/>
            <w:sz w:val="28"/>
            <w:szCs w:val="28"/>
          </w:rPr>
          <w:t>статьей 28</w:t>
        </w:r>
      </w:hyperlink>
      <w:r w:rsidRPr="00AE492C">
        <w:rPr>
          <w:rFonts w:ascii="Times New Roman" w:hAnsi="Times New Roman" w:cs="Times New Roman"/>
          <w:sz w:val="28"/>
          <w:szCs w:val="28"/>
        </w:rPr>
        <w:t xml:space="preserve"> настоящего Федерального закона. Мероприятия по социальному сопровождению отражаются в индивидуальной программе.</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Глава 7. ОРГАНИЗАЦИЯ ПРЕДОСТАВЛЕНИЯ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23. Организации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2. Организации социального обслуживания в субъектах Российской Федерации создаются и действуют с учетом </w:t>
      </w:r>
      <w:hyperlink r:id="rId55" w:history="1">
        <w:r w:rsidRPr="00AE492C">
          <w:rPr>
            <w:rFonts w:ascii="Times New Roman" w:hAnsi="Times New Roman" w:cs="Times New Roman"/>
            <w:sz w:val="28"/>
            <w:szCs w:val="28"/>
          </w:rPr>
          <w:t>методических рекомендаций</w:t>
        </w:r>
      </w:hyperlink>
      <w:r w:rsidRPr="00AE492C">
        <w:rPr>
          <w:rFonts w:ascii="Times New Roman" w:hAnsi="Times New Roman" w:cs="Times New Roman"/>
          <w:sz w:val="28"/>
          <w:szCs w:val="28"/>
        </w:rPr>
        <w:t xml:space="preserve"> по расчету потребностей субъектов Российской Федерации в развитии сети организаций </w:t>
      </w:r>
      <w:r w:rsidRPr="00AE492C">
        <w:rPr>
          <w:rFonts w:ascii="Times New Roman" w:hAnsi="Times New Roman" w:cs="Times New Roman"/>
          <w:sz w:val="28"/>
          <w:szCs w:val="28"/>
        </w:rPr>
        <w:lastRenderedPageBreak/>
        <w:t xml:space="preserve">социального обслуживания и в соответствии с </w:t>
      </w:r>
      <w:hyperlink r:id="rId56" w:history="1">
        <w:r w:rsidRPr="00AE492C">
          <w:rPr>
            <w:rFonts w:ascii="Times New Roman" w:hAnsi="Times New Roman" w:cs="Times New Roman"/>
            <w:sz w:val="28"/>
            <w:szCs w:val="28"/>
          </w:rPr>
          <w:t>правилами</w:t>
        </w:r>
      </w:hyperlink>
      <w:r w:rsidRPr="00AE492C">
        <w:rPr>
          <w:rFonts w:ascii="Times New Roman" w:hAnsi="Times New Roman" w:cs="Times New Roman"/>
          <w:sz w:val="28"/>
          <w:szCs w:val="28"/>
        </w:rPr>
        <w:t xml:space="preserve"> организации деятельности организаций социального обслуживания, их структурных подразделений.</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В государственных организациях социального обслуживания создаются попечительские советы.</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57" w:history="1">
        <w:r w:rsidRPr="00AE492C">
          <w:rPr>
            <w:rFonts w:ascii="Times New Roman" w:hAnsi="Times New Roman" w:cs="Times New Roman"/>
            <w:sz w:val="28"/>
            <w:szCs w:val="28"/>
          </w:rPr>
          <w:t>примерного положения</w:t>
        </w:r>
      </w:hyperlink>
      <w:r w:rsidRPr="00AE492C">
        <w:rPr>
          <w:rFonts w:ascii="Times New Roman" w:hAnsi="Times New Roman" w:cs="Times New Roman"/>
          <w:sz w:val="28"/>
          <w:szCs w:val="28"/>
        </w:rPr>
        <w:t xml:space="preserve"> о попечительском совете организации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23.1. Независимая оценка качества условий оказания услуг организациями социального обслуживания</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58"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(введена Федеральным </w:t>
      </w:r>
      <w:hyperlink r:id="rId59"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21.07.2014 N 256-ФЗ)</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1 в ред. Федерального </w:t>
      </w:r>
      <w:hyperlink r:id="rId60"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2 в ред. Федерального </w:t>
      </w:r>
      <w:hyperlink r:id="rId61"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3 в ред. Федерального </w:t>
      </w:r>
      <w:hyperlink r:id="rId62"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4. Утратил силу. - Федеральный </w:t>
      </w:r>
      <w:hyperlink r:id="rId63" w:history="1">
        <w:r w:rsidRPr="00AE492C">
          <w:rPr>
            <w:rFonts w:ascii="Times New Roman" w:hAnsi="Times New Roman" w:cs="Times New Roman"/>
            <w:sz w:val="28"/>
            <w:szCs w:val="28"/>
          </w:rPr>
          <w:t>закон</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w:t>
      </w:r>
      <w:r w:rsidRPr="00AE492C">
        <w:rPr>
          <w:rFonts w:ascii="Times New Roman" w:hAnsi="Times New Roman" w:cs="Times New Roman"/>
          <w:sz w:val="28"/>
          <w:szCs w:val="28"/>
        </w:rPr>
        <w:lastRenderedPageBreak/>
        <w:t>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5 в ред. Федерального </w:t>
      </w:r>
      <w:hyperlink r:id="rId64"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w:t>
      </w:r>
      <w:proofErr w:type="gramStart"/>
      <w:r w:rsidRPr="00AE492C">
        <w:rPr>
          <w:rFonts w:ascii="Times New Roman" w:hAnsi="Times New Roman" w:cs="Times New Roman"/>
          <w:sz w:val="28"/>
          <w:szCs w:val="28"/>
        </w:rPr>
        <w:t>совет по независимой оценке</w:t>
      </w:r>
      <w:proofErr w:type="gramEnd"/>
      <w:r w:rsidRPr="00AE492C">
        <w:rPr>
          <w:rFonts w:ascii="Times New Roman" w:hAnsi="Times New Roman" w:cs="Times New Roman"/>
          <w:sz w:val="28"/>
          <w:szCs w:val="28"/>
        </w:rPr>
        <w:t xml:space="preserve"> качества) утверждается сроком на три года. При формировании общественного </w:t>
      </w:r>
      <w:proofErr w:type="gramStart"/>
      <w:r w:rsidRPr="00AE492C">
        <w:rPr>
          <w:rFonts w:ascii="Times New Roman" w:hAnsi="Times New Roman" w:cs="Times New Roman"/>
          <w:sz w:val="28"/>
          <w:szCs w:val="28"/>
        </w:rPr>
        <w:t>совета по независимой оценке</w:t>
      </w:r>
      <w:proofErr w:type="gramEnd"/>
      <w:r w:rsidRPr="00AE492C">
        <w:rPr>
          <w:rFonts w:ascii="Times New Roman" w:hAnsi="Times New Roman" w:cs="Times New Roman"/>
          <w:sz w:val="28"/>
          <w:szCs w:val="28"/>
        </w:rPr>
        <w:t xml:space="preserve"> качества на новый срок осуществляется изменение не менее трети его состава. В состав общественного </w:t>
      </w:r>
      <w:proofErr w:type="gramStart"/>
      <w:r w:rsidRPr="00AE492C">
        <w:rPr>
          <w:rFonts w:ascii="Times New Roman" w:hAnsi="Times New Roman" w:cs="Times New Roman"/>
          <w:sz w:val="28"/>
          <w:szCs w:val="28"/>
        </w:rPr>
        <w:t>совета по независимой оценке</w:t>
      </w:r>
      <w:proofErr w:type="gramEnd"/>
      <w:r w:rsidRPr="00AE492C">
        <w:rPr>
          <w:rFonts w:ascii="Times New Roman" w:hAnsi="Times New Roman" w:cs="Times New Roman"/>
          <w:sz w:val="28"/>
          <w:szCs w:val="28"/>
        </w:rPr>
        <w:t xml:space="preserve">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w:t>
      </w:r>
      <w:proofErr w:type="gramStart"/>
      <w:r w:rsidRPr="00AE492C">
        <w:rPr>
          <w:rFonts w:ascii="Times New Roman" w:hAnsi="Times New Roman" w:cs="Times New Roman"/>
          <w:sz w:val="28"/>
          <w:szCs w:val="28"/>
        </w:rPr>
        <w:t>совет по независимой оценке</w:t>
      </w:r>
      <w:proofErr w:type="gramEnd"/>
      <w:r w:rsidRPr="00AE492C">
        <w:rPr>
          <w:rFonts w:ascii="Times New Roman" w:hAnsi="Times New Roman" w:cs="Times New Roman"/>
          <w:sz w:val="28"/>
          <w:szCs w:val="28"/>
        </w:rPr>
        <w:t xml:space="preserve"> качества привлекает к своей работе представителей общественных объединений, осуществляющих деятельность </w:t>
      </w:r>
      <w:r w:rsidRPr="00AE492C">
        <w:rPr>
          <w:rFonts w:ascii="Times New Roman" w:hAnsi="Times New Roman" w:cs="Times New Roman"/>
          <w:sz w:val="28"/>
          <w:szCs w:val="28"/>
        </w:rPr>
        <w:lastRenderedPageBreak/>
        <w:t xml:space="preserve">в сфере социального обслуживания, общественной палаты для обсуждения и формирования результатов такой оценки. Число членов общественного </w:t>
      </w:r>
      <w:proofErr w:type="gramStart"/>
      <w:r w:rsidRPr="00AE492C">
        <w:rPr>
          <w:rFonts w:ascii="Times New Roman" w:hAnsi="Times New Roman" w:cs="Times New Roman"/>
          <w:sz w:val="28"/>
          <w:szCs w:val="28"/>
        </w:rPr>
        <w:t>совета по независимой оценке</w:t>
      </w:r>
      <w:proofErr w:type="gramEnd"/>
      <w:r w:rsidRPr="00AE492C">
        <w:rPr>
          <w:rFonts w:ascii="Times New Roman" w:hAnsi="Times New Roman" w:cs="Times New Roman"/>
          <w:sz w:val="28"/>
          <w:szCs w:val="28"/>
        </w:rPr>
        <w:t xml:space="preserve"> качества не может быть менее чем пять человек. Члены общественного </w:t>
      </w:r>
      <w:proofErr w:type="gramStart"/>
      <w:r w:rsidRPr="00AE492C">
        <w:rPr>
          <w:rFonts w:ascii="Times New Roman" w:hAnsi="Times New Roman" w:cs="Times New Roman"/>
          <w:sz w:val="28"/>
          <w:szCs w:val="28"/>
        </w:rPr>
        <w:t>совета по независимой оценке</w:t>
      </w:r>
      <w:proofErr w:type="gramEnd"/>
      <w:r w:rsidRPr="00AE492C">
        <w:rPr>
          <w:rFonts w:ascii="Times New Roman" w:hAnsi="Times New Roman" w:cs="Times New Roman"/>
          <w:sz w:val="28"/>
          <w:szCs w:val="28"/>
        </w:rP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rsidRPr="00AE492C">
        <w:rPr>
          <w:rFonts w:ascii="Times New Roman" w:hAnsi="Times New Roman" w:cs="Times New Roman"/>
          <w:sz w:val="28"/>
          <w:szCs w:val="28"/>
        </w:rPr>
        <w:t>совета по независимой оценке</w:t>
      </w:r>
      <w:proofErr w:type="gramEnd"/>
      <w:r w:rsidRPr="00AE492C">
        <w:rPr>
          <w:rFonts w:ascii="Times New Roman" w:hAnsi="Times New Roman" w:cs="Times New Roman"/>
          <w:sz w:val="28"/>
          <w:szCs w:val="28"/>
        </w:rP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5.1 введена Федеральным </w:t>
      </w:r>
      <w:hyperlink r:id="rId65"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5.2. Положение об общественном </w:t>
      </w:r>
      <w:proofErr w:type="gramStart"/>
      <w:r w:rsidRPr="00AE492C">
        <w:rPr>
          <w:rFonts w:ascii="Times New Roman" w:hAnsi="Times New Roman" w:cs="Times New Roman"/>
          <w:sz w:val="28"/>
          <w:szCs w:val="28"/>
        </w:rPr>
        <w:t>совете по независимой оценке</w:t>
      </w:r>
      <w:proofErr w:type="gramEnd"/>
      <w:r w:rsidRPr="00AE492C">
        <w:rPr>
          <w:rFonts w:ascii="Times New Roman" w:hAnsi="Times New Roman" w:cs="Times New Roman"/>
          <w:sz w:val="28"/>
          <w:szCs w:val="28"/>
        </w:rPr>
        <w:t xml:space="preserve"> качества утверждается органом государственной власти, при котором создан указанный общественный совет.</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5.2 введена Федеральным </w:t>
      </w:r>
      <w:hyperlink r:id="rId66"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w:t>
      </w:r>
      <w:proofErr w:type="gramStart"/>
      <w:r w:rsidRPr="00AE492C">
        <w:rPr>
          <w:rFonts w:ascii="Times New Roman" w:hAnsi="Times New Roman" w:cs="Times New Roman"/>
          <w:sz w:val="28"/>
          <w:szCs w:val="28"/>
        </w:rPr>
        <w:t>совете по независимой оценке</w:t>
      </w:r>
      <w:proofErr w:type="gramEnd"/>
      <w:r w:rsidRPr="00AE492C">
        <w:rPr>
          <w:rFonts w:ascii="Times New Roman" w:hAnsi="Times New Roman" w:cs="Times New Roman"/>
          <w:sz w:val="28"/>
          <w:szCs w:val="28"/>
        </w:rPr>
        <w:t xml:space="preserve"> качества.</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6 в ред. Федерального </w:t>
      </w:r>
      <w:hyperlink r:id="rId67"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7 - 8. Утратили силу. - Федеральный </w:t>
      </w:r>
      <w:hyperlink r:id="rId68" w:history="1">
        <w:r w:rsidRPr="00AE492C">
          <w:rPr>
            <w:rFonts w:ascii="Times New Roman" w:hAnsi="Times New Roman" w:cs="Times New Roman"/>
            <w:sz w:val="28"/>
            <w:szCs w:val="28"/>
          </w:rPr>
          <w:t>закон</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9. Независимая оценка качества условий оказания услуг организациями социального обслуживания проводится общественными </w:t>
      </w:r>
      <w:proofErr w:type="gramStart"/>
      <w:r w:rsidRPr="00AE492C">
        <w:rPr>
          <w:rFonts w:ascii="Times New Roman" w:hAnsi="Times New Roman" w:cs="Times New Roman"/>
          <w:sz w:val="28"/>
          <w:szCs w:val="28"/>
        </w:rPr>
        <w:t>советами по независимой оценке</w:t>
      </w:r>
      <w:proofErr w:type="gramEnd"/>
      <w:r w:rsidRPr="00AE492C">
        <w:rPr>
          <w:rFonts w:ascii="Times New Roman" w:hAnsi="Times New Roman" w:cs="Times New Roman"/>
          <w:sz w:val="28"/>
          <w:szCs w:val="28"/>
        </w:rPr>
        <w:t xml:space="preserve"> качества не чаще чем один раз в год и не реже чем один раз в три года в отношении одной и той же организации.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9 в ред. Федерального </w:t>
      </w:r>
      <w:hyperlink r:id="rId69"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10. Общественные </w:t>
      </w:r>
      <w:proofErr w:type="gramStart"/>
      <w:r w:rsidRPr="00AE492C">
        <w:rPr>
          <w:rFonts w:ascii="Times New Roman" w:hAnsi="Times New Roman" w:cs="Times New Roman"/>
          <w:sz w:val="28"/>
          <w:szCs w:val="28"/>
        </w:rPr>
        <w:t>советы по независимой оценке</w:t>
      </w:r>
      <w:proofErr w:type="gramEnd"/>
      <w:r w:rsidRPr="00AE492C">
        <w:rPr>
          <w:rFonts w:ascii="Times New Roman" w:hAnsi="Times New Roman" w:cs="Times New Roman"/>
          <w:sz w:val="28"/>
          <w:szCs w:val="28"/>
        </w:rPr>
        <w:t xml:space="preserve"> качества:</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70"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определяют перечни организаций социального обслуживания, в отношении которых проводится независимая оценка;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(п. 2 в ред. Федерального </w:t>
      </w:r>
      <w:hyperlink r:id="rId71"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3) утратил силу. - Федеральный </w:t>
      </w:r>
      <w:hyperlink r:id="rId72" w:history="1">
        <w:r w:rsidRPr="00AE492C">
          <w:rPr>
            <w:rFonts w:ascii="Times New Roman" w:hAnsi="Times New Roman" w:cs="Times New Roman"/>
            <w:sz w:val="28"/>
            <w:szCs w:val="28"/>
          </w:rPr>
          <w:t>закон</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73"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74"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11 в ред. Федерального </w:t>
      </w:r>
      <w:hyperlink r:id="rId75"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76"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77"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78"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14. </w:t>
      </w:r>
      <w:hyperlink r:id="rId79" w:history="1">
        <w:r w:rsidRPr="00AE492C">
          <w:rPr>
            <w:rFonts w:ascii="Times New Roman" w:hAnsi="Times New Roman" w:cs="Times New Roman"/>
            <w:sz w:val="28"/>
            <w:szCs w:val="28"/>
          </w:rPr>
          <w:t>Состав информации</w:t>
        </w:r>
      </w:hyperlink>
      <w:r w:rsidRPr="00AE492C">
        <w:rPr>
          <w:rFonts w:ascii="Times New Roman" w:hAnsi="Times New Roman" w:cs="Times New Roman"/>
          <w:sz w:val="28"/>
          <w:szCs w:val="28"/>
        </w:rPr>
        <w:t xml:space="preserve">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w:t>
      </w:r>
      <w:hyperlink r:id="rId80" w:history="1">
        <w:r w:rsidRPr="00AE492C">
          <w:rPr>
            <w:rFonts w:ascii="Times New Roman" w:hAnsi="Times New Roman" w:cs="Times New Roman"/>
            <w:sz w:val="28"/>
            <w:szCs w:val="28"/>
          </w:rPr>
          <w:t>порядок</w:t>
        </w:r>
      </w:hyperlink>
      <w:r w:rsidRPr="00AE492C">
        <w:rPr>
          <w:rFonts w:ascii="Times New Roman" w:hAnsi="Times New Roman" w:cs="Times New Roman"/>
          <w:sz w:val="28"/>
          <w:szCs w:val="28"/>
        </w:rPr>
        <w:t xml:space="preserve"> ее размещения на официальном сайте для размещения информации о государственных и муниципальных учреждениях в сети </w:t>
      </w:r>
      <w:r w:rsidRPr="00AE492C">
        <w:rPr>
          <w:rFonts w:ascii="Times New Roman" w:hAnsi="Times New Roman" w:cs="Times New Roman"/>
          <w:sz w:val="28"/>
          <w:szCs w:val="28"/>
        </w:rPr>
        <w:lastRenderedPageBreak/>
        <w:t>"Интернет" определяются уполномоченным Правительством Российской Федерации федеральным органом исполнительной власти.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81"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82"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(в ред. Федерального </w:t>
      </w:r>
      <w:hyperlink r:id="rId83"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17 введена Федеральным </w:t>
      </w:r>
      <w:hyperlink r:id="rId84"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18 введена Федеральным </w:t>
      </w:r>
      <w:hyperlink r:id="rId85"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05.12.2017 N 392-ФЗ)</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24. Информационные системы в сфере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ar504" w:history="1">
        <w:r w:rsidRPr="00AE492C">
          <w:rPr>
            <w:rFonts w:ascii="Times New Roman" w:hAnsi="Times New Roman" w:cs="Times New Roman"/>
            <w:sz w:val="28"/>
            <w:szCs w:val="28"/>
          </w:rPr>
          <w:t>статьей 33</w:t>
        </w:r>
      </w:hyperlink>
      <w:r w:rsidRPr="00AE492C">
        <w:rPr>
          <w:rFonts w:ascii="Times New Roman" w:hAnsi="Times New Roman" w:cs="Times New Roman"/>
          <w:sz w:val="28"/>
          <w:szCs w:val="28"/>
        </w:rPr>
        <w:t xml:space="preserve"> настоящего Федерального закона и в иных целях, определенных законодательством Российской Федерации.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25. Реестр поставщиков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Реестр поставщиков социальных услуг формируется в субъекте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Включение организаций социального обслуживания в реестр поставщиков социальных услуг осуществляется на добровольной основе.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Реестр поставщиков социальных услуг содержит следующую информацию:</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регистрационный номер учетной записи;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полное и (если имеется) сокращенное наименование поставщика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дата государственной регистрации юридического лица, индивидуального предпринимателя, являющихся поставщиками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организационно-правовая форма поставщика социальных услуг (для юридических лиц);</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адрес (место нахождения, место предоставления социальных услуг), контактный телефон, адрес электронной почты поставщика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фамилия, имя, отчество руководителя поставщика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7) информация о лицензиях, имеющихся у поставщика социальных услуг (при необходимости);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8) сведения о формах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9) перечень предоставляемых социальных услуг по формам социального обслуживания и видам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10) тарифы на предоставляемые социальные услуги по формам социального обслуживания и видам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12) информация об условиях предоставления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13) информация о результатах проведенных проверок;</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14) информация об опыте работы поставщика социальных услуг за последние пять лет;</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15) иная информация, определенная Правительством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6"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17 июля 1999 года N 178-ФЗ "О государственной социальной помощи".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6 введена Федеральным </w:t>
      </w:r>
      <w:hyperlink r:id="rId87"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07.03.2018 N 56-ФЗ)</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26. Регистр получателей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2. </w:t>
      </w:r>
      <w:hyperlink r:id="rId88" w:history="1">
        <w:r w:rsidRPr="00AE492C">
          <w:rPr>
            <w:rFonts w:ascii="Times New Roman" w:hAnsi="Times New Roman" w:cs="Times New Roman"/>
            <w:sz w:val="28"/>
            <w:szCs w:val="28"/>
          </w:rPr>
          <w:t>Регистр</w:t>
        </w:r>
      </w:hyperlink>
      <w:r w:rsidRPr="00AE492C">
        <w:rPr>
          <w:rFonts w:ascii="Times New Roman" w:hAnsi="Times New Roman" w:cs="Times New Roman"/>
          <w:sz w:val="28"/>
          <w:szCs w:val="28"/>
        </w:rPr>
        <w:t xml:space="preserve"> получателей социальных услуг содержит следующую информацию о получателе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регистрационный номер учетной записи;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фамилия, имя, отчество;</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дата рождения;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пол;</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адрес (место жительства), контактный телефон;</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страховой номер индивидуального лицевого счета;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8) дата обращения с просьбой о предоставлении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9) дата оформления и номер индивидуальной программы;</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10) наименование поставщика или наименования поставщиков социальных услуг, реализующих индивидуальную программу;</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12) иная информация, определенная Правительством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9"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17 июля 1999 года N 178-ФЗ "О государственной социальной помощи".</w:t>
      </w:r>
    </w:p>
    <w:p w:rsidR="00AE492C" w:rsidRPr="00AE492C" w:rsidRDefault="00AE492C" w:rsidP="00E822CA">
      <w:pPr>
        <w:autoSpaceDE w:val="0"/>
        <w:autoSpaceDN w:val="0"/>
        <w:adjustRightInd w:val="0"/>
        <w:spacing w:after="0" w:line="240" w:lineRule="auto"/>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(часть 3 введена Федеральным </w:t>
      </w:r>
      <w:hyperlink r:id="rId90" w:history="1">
        <w:r w:rsidRPr="00AE492C">
          <w:rPr>
            <w:rFonts w:ascii="Times New Roman" w:hAnsi="Times New Roman" w:cs="Times New Roman"/>
            <w:sz w:val="28"/>
            <w:szCs w:val="28"/>
          </w:rPr>
          <w:t>законом</w:t>
        </w:r>
      </w:hyperlink>
      <w:r w:rsidRPr="00AE492C">
        <w:rPr>
          <w:rFonts w:ascii="Times New Roman" w:hAnsi="Times New Roman" w:cs="Times New Roman"/>
          <w:sz w:val="28"/>
          <w:szCs w:val="28"/>
        </w:rPr>
        <w:t xml:space="preserve"> от 07.03.2018 N 56-ФЗ)</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lastRenderedPageBreak/>
        <w:t>Статья 27. Требования к порядку предоставления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Порядок предоставления социальных услуг обязателен для исполнения поставщиками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Порядок предоставления социальных услуг устанавливается по формам социального обслуживания, видам социальных услуг и включает в себя: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наименование социальной услуги;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стандарт социальной услуги;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правила предоставления социальной услуги бесплатно либо за плату или частичную плату;</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требования к деятельности поставщика социальной услуги в сфере социального обслуживания;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иные положения в зависимости от формы социального обслуживания, видов социальных услуг.</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Стандарт социальной услуги включает в себя: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описание социальной услуги, в том числе ее объем;</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сроки предоставления социальной услуги;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3) </w:t>
      </w:r>
      <w:proofErr w:type="spellStart"/>
      <w:r w:rsidRPr="00AE492C">
        <w:rPr>
          <w:rFonts w:ascii="Times New Roman" w:hAnsi="Times New Roman" w:cs="Times New Roman"/>
          <w:sz w:val="28"/>
          <w:szCs w:val="28"/>
        </w:rPr>
        <w:t>подушевой</w:t>
      </w:r>
      <w:proofErr w:type="spellEnd"/>
      <w:r w:rsidRPr="00AE492C">
        <w:rPr>
          <w:rFonts w:ascii="Times New Roman" w:hAnsi="Times New Roman" w:cs="Times New Roman"/>
          <w:sz w:val="28"/>
          <w:szCs w:val="28"/>
        </w:rPr>
        <w:t xml:space="preserve"> норматив финансирования социальной услуги;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показатели качества и оценку результатов предоставления социальной услуги;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иные необходимые для предоставления социальной услуги положения.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bookmarkStart w:id="9" w:name="Par446"/>
      <w:bookmarkEnd w:id="9"/>
      <w:r w:rsidRPr="00AE492C">
        <w:rPr>
          <w:rFonts w:ascii="Times New Roman" w:eastAsiaTheme="minorHAnsi" w:hAnsi="Times New Roman" w:cs="Times New Roman"/>
          <w:b/>
          <w:bCs/>
          <w:color w:val="auto"/>
          <w:sz w:val="28"/>
          <w:szCs w:val="28"/>
        </w:rPr>
        <w:t>Статья 28. Межведомственное взаимодействие при организации социального обслуживания в субъекте Российской Федерации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Регламент межведомственного взаимодействия определяет:</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перечень органов государственной власти субъекта Российской Федерации, осуществляющих межведомственное взаимодействие;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виды деятельности, осуществляемой органами государственной власти субъекта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3) порядок и формы межведомственного взаимодействия;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требования к содержанию, формам и условиям обмена информацией, в том числе в электронной форме;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механизм реализации мероприятий по социальному сопровождению, в том числе порядок привлечения организаций к его осуществлению;</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порядок осуществления государственного контроля (надзора) и оценки результатов межведомственного взаимодействия.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29. Профилактика обстоятельств, обусловливающих нуждаемость гражданина в социальном обслуживании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Профилактика обстоятельств, обусловливающих нуждаемость гражданина в социальном обслуживании, осуществляется путем:</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обследования условий жизнедеятельности гражданина, определения причин, влияющих на ухудшение этих условий;</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анализа данных государственной статистической отчетности, проведения при необходимости выборочных социологических опросов.</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Глава 8. ФИНАНСИРОВАНИЕ СОЦИАЛЬНОГО ОБСЛУЖИВАНИЯ И УСЛОВИЯ</w:t>
      </w: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ОПЛАТЫ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30. Финансовое обеспечение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Источниками финансового обеспечения социального обслуживания являются: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средства бюджетов бюджетной системы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благотворительные взносы и пожертвования;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3) средства получателей социальных услуг при предоставлении социальных услуг за плату или частичную плату;</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lastRenderedPageBreak/>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6. Порядок расходования средств, образовавшихся в результате взимания платы за предоставление социальных услуг, устанавливается: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уполномоченным органом субъекта Российской Федерации - для организаций социального обслуживания субъекта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31. Предоставление социальных услуг бесплатно</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0" w:name="Par486"/>
      <w:bookmarkEnd w:id="10"/>
      <w:r w:rsidRPr="00AE492C">
        <w:rPr>
          <w:rFonts w:ascii="Times New Roman" w:hAnsi="Times New Roman" w:cs="Times New Roman"/>
          <w:sz w:val="28"/>
          <w:szCs w:val="28"/>
        </w:rPr>
        <w:lastRenderedPageBreak/>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1) несовершеннолетним детям;</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лицам, пострадавшим в результате чрезвычайных ситуаций, вооруженных межнациональных (межэтнических) конфликтов.</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11" w:name="Par490"/>
      <w:bookmarkEnd w:id="11"/>
      <w:r w:rsidRPr="00AE492C">
        <w:rPr>
          <w:rFonts w:ascii="Times New Roman" w:hAnsi="Times New Roman" w:cs="Times New Roman"/>
          <w:sz w:val="28"/>
          <w:szCs w:val="28"/>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12" w:name="Par491"/>
      <w:bookmarkEnd w:id="12"/>
      <w:r w:rsidRPr="00AE492C">
        <w:rPr>
          <w:rFonts w:ascii="Times New Roman" w:hAnsi="Times New Roman" w:cs="Times New Roman"/>
          <w:sz w:val="28"/>
          <w:szCs w:val="28"/>
        </w:rPr>
        <w:t xml:space="preserve">4. </w:t>
      </w:r>
      <w:hyperlink r:id="rId91" w:history="1">
        <w:r w:rsidRPr="00AE492C">
          <w:rPr>
            <w:rFonts w:ascii="Times New Roman" w:hAnsi="Times New Roman" w:cs="Times New Roman"/>
            <w:sz w:val="28"/>
            <w:szCs w:val="28"/>
          </w:rPr>
          <w:t>Порядок</w:t>
        </w:r>
      </w:hyperlink>
      <w:r w:rsidRPr="00AE492C">
        <w:rPr>
          <w:rFonts w:ascii="Times New Roman" w:hAnsi="Times New Roman" w:cs="Times New Roman"/>
          <w:sz w:val="28"/>
          <w:szCs w:val="28"/>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13" w:name="Par492"/>
      <w:bookmarkEnd w:id="13"/>
      <w:r w:rsidRPr="00AE492C">
        <w:rPr>
          <w:rFonts w:ascii="Times New Roman" w:hAnsi="Times New Roman" w:cs="Times New Roman"/>
          <w:sz w:val="28"/>
          <w:szCs w:val="28"/>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32. Определение размера платы за предоставление социальных услуг</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ar491" w:history="1">
        <w:r w:rsidRPr="00AE492C">
          <w:rPr>
            <w:rFonts w:ascii="Times New Roman" w:hAnsi="Times New Roman" w:cs="Times New Roman"/>
            <w:sz w:val="28"/>
            <w:szCs w:val="28"/>
          </w:rPr>
          <w:t>частью 4 статьи 31</w:t>
        </w:r>
      </w:hyperlink>
      <w:r w:rsidRPr="00AE492C">
        <w:rPr>
          <w:rFonts w:ascii="Times New Roman" w:hAnsi="Times New Roman" w:cs="Times New Roman"/>
          <w:sz w:val="28"/>
          <w:szCs w:val="28"/>
        </w:rPr>
        <w:t xml:space="preserve"> настоящего Федерального закона, превышает предельную величину среднедушевого дохода, установленную </w:t>
      </w:r>
      <w:hyperlink w:anchor="Par492" w:history="1">
        <w:r w:rsidRPr="00AE492C">
          <w:rPr>
            <w:rFonts w:ascii="Times New Roman" w:hAnsi="Times New Roman" w:cs="Times New Roman"/>
            <w:sz w:val="28"/>
            <w:szCs w:val="28"/>
          </w:rPr>
          <w:t>частью 5 статьи 31</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ar492" w:history="1">
        <w:r w:rsidRPr="00AE492C">
          <w:rPr>
            <w:rFonts w:ascii="Times New Roman" w:hAnsi="Times New Roman" w:cs="Times New Roman"/>
            <w:sz w:val="28"/>
            <w:szCs w:val="28"/>
          </w:rPr>
          <w:t>частью 5 статьи 31</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w:t>
      </w:r>
      <w:r w:rsidRPr="00AE492C">
        <w:rPr>
          <w:rFonts w:ascii="Times New Roman" w:hAnsi="Times New Roman" w:cs="Times New Roman"/>
          <w:sz w:val="28"/>
          <w:szCs w:val="28"/>
        </w:rPr>
        <w:lastRenderedPageBreak/>
        <w:t xml:space="preserve">получателей социальных услуг, указанных в </w:t>
      </w:r>
      <w:hyperlink w:anchor="Par486" w:history="1">
        <w:r w:rsidRPr="00AE492C">
          <w:rPr>
            <w:rFonts w:ascii="Times New Roman" w:hAnsi="Times New Roman" w:cs="Times New Roman"/>
            <w:sz w:val="28"/>
            <w:szCs w:val="28"/>
          </w:rPr>
          <w:t>частях 1</w:t>
        </w:r>
      </w:hyperlink>
      <w:r w:rsidRPr="00AE492C">
        <w:rPr>
          <w:rFonts w:ascii="Times New Roman" w:hAnsi="Times New Roman" w:cs="Times New Roman"/>
          <w:sz w:val="28"/>
          <w:szCs w:val="28"/>
        </w:rPr>
        <w:t xml:space="preserve"> и </w:t>
      </w:r>
      <w:hyperlink w:anchor="Par490" w:history="1">
        <w:r w:rsidRPr="00AE492C">
          <w:rPr>
            <w:rFonts w:ascii="Times New Roman" w:hAnsi="Times New Roman" w:cs="Times New Roman"/>
            <w:sz w:val="28"/>
            <w:szCs w:val="28"/>
          </w:rPr>
          <w:t>3 статьи 31</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ar491" w:history="1">
        <w:r w:rsidRPr="00AE492C">
          <w:rPr>
            <w:rFonts w:ascii="Times New Roman" w:hAnsi="Times New Roman" w:cs="Times New Roman"/>
            <w:sz w:val="28"/>
            <w:szCs w:val="28"/>
          </w:rPr>
          <w:t>частью 4 статьи 31</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ar258" w:history="1">
        <w:r w:rsidRPr="00AE492C">
          <w:rPr>
            <w:rFonts w:ascii="Times New Roman" w:hAnsi="Times New Roman" w:cs="Times New Roman"/>
            <w:sz w:val="28"/>
            <w:szCs w:val="28"/>
          </w:rPr>
          <w:t>статьей 17</w:t>
        </w:r>
      </w:hyperlink>
      <w:r w:rsidRPr="00AE492C">
        <w:rPr>
          <w:rFonts w:ascii="Times New Roman" w:hAnsi="Times New Roman" w:cs="Times New Roman"/>
          <w:sz w:val="28"/>
          <w:szCs w:val="28"/>
        </w:rPr>
        <w:t xml:space="preserve"> настоящего Федерального закона.</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Глава 9. КОНТРОЛЬ В СФЕРЕ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bookmarkStart w:id="14" w:name="Par504"/>
      <w:bookmarkEnd w:id="14"/>
      <w:r w:rsidRPr="00AE492C">
        <w:rPr>
          <w:rFonts w:ascii="Times New Roman" w:eastAsiaTheme="minorHAnsi" w:hAnsi="Times New Roman" w:cs="Times New Roman"/>
          <w:b/>
          <w:bCs/>
          <w:color w:val="auto"/>
          <w:sz w:val="28"/>
          <w:szCs w:val="28"/>
        </w:rPr>
        <w:t>Статья 33. Государственный контроль (надзор) в сфере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92" w:history="1">
        <w:r w:rsidRPr="00AE492C">
          <w:rPr>
            <w:rFonts w:ascii="Times New Roman" w:hAnsi="Times New Roman" w:cs="Times New Roman"/>
            <w:sz w:val="28"/>
            <w:szCs w:val="28"/>
          </w:rPr>
          <w:t>закона</w:t>
        </w:r>
      </w:hyperlink>
      <w:r w:rsidRPr="00AE492C">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34. Общественный контроль в сфере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93" w:history="1">
        <w:r w:rsidRPr="00AE492C">
          <w:rPr>
            <w:rFonts w:ascii="Times New Roman" w:hAnsi="Times New Roman" w:cs="Times New Roman"/>
            <w:sz w:val="28"/>
            <w:szCs w:val="28"/>
          </w:rPr>
          <w:t>законодательством</w:t>
        </w:r>
      </w:hyperlink>
      <w:r w:rsidRPr="00AE492C">
        <w:rPr>
          <w:rFonts w:ascii="Times New Roman" w:hAnsi="Times New Roman" w:cs="Times New Roman"/>
          <w:sz w:val="28"/>
          <w:szCs w:val="28"/>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Глава 10. ЗАКЛЮЧИТЕЛЬНЫЕ И ПЕРЕХОДНЫЕ ПОЛОЖЕНИЯ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35. Переходные положения</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w:t>
      </w:r>
      <w:r w:rsidRPr="00AE492C">
        <w:rPr>
          <w:rFonts w:ascii="Times New Roman" w:hAnsi="Times New Roman" w:cs="Times New Roman"/>
          <w:sz w:val="28"/>
          <w:szCs w:val="28"/>
        </w:rPr>
        <w:lastRenderedPageBreak/>
        <w:t>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36. О признании утратившими силу отдельных законодательных актов (положений законодательных актов) Российской Федерации</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Признать утратившими силу:</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1) Федеральный </w:t>
      </w:r>
      <w:hyperlink r:id="rId94" w:history="1">
        <w:r w:rsidRPr="00AE492C">
          <w:rPr>
            <w:rFonts w:ascii="Times New Roman" w:hAnsi="Times New Roman" w:cs="Times New Roman"/>
            <w:sz w:val="28"/>
            <w:szCs w:val="28"/>
          </w:rPr>
          <w:t>закон</w:t>
        </w:r>
      </w:hyperlink>
      <w:r w:rsidRPr="00AE492C">
        <w:rPr>
          <w:rFonts w:ascii="Times New Roman" w:hAnsi="Times New Roman" w:cs="Times New Roman"/>
          <w:sz w:val="28"/>
          <w:szCs w:val="28"/>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2) Федеральный </w:t>
      </w:r>
      <w:hyperlink r:id="rId95" w:history="1">
        <w:r w:rsidRPr="00AE492C">
          <w:rPr>
            <w:rFonts w:ascii="Times New Roman" w:hAnsi="Times New Roman" w:cs="Times New Roman"/>
            <w:sz w:val="28"/>
            <w:szCs w:val="28"/>
          </w:rPr>
          <w:t>закон</w:t>
        </w:r>
      </w:hyperlink>
      <w:r w:rsidRPr="00AE492C">
        <w:rPr>
          <w:rFonts w:ascii="Times New Roman" w:hAnsi="Times New Roman" w:cs="Times New Roman"/>
          <w:sz w:val="28"/>
          <w:szCs w:val="28"/>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3) Федеральный </w:t>
      </w:r>
      <w:hyperlink r:id="rId96" w:history="1">
        <w:r w:rsidRPr="00AE492C">
          <w:rPr>
            <w:rFonts w:ascii="Times New Roman" w:hAnsi="Times New Roman" w:cs="Times New Roman"/>
            <w:sz w:val="28"/>
            <w:szCs w:val="28"/>
          </w:rPr>
          <w:t>закон</w:t>
        </w:r>
      </w:hyperlink>
      <w:r w:rsidRPr="00AE492C">
        <w:rPr>
          <w:rFonts w:ascii="Times New Roman" w:hAnsi="Times New Roman" w:cs="Times New Roman"/>
          <w:sz w:val="28"/>
          <w:szCs w:val="28"/>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4) </w:t>
      </w:r>
      <w:hyperlink r:id="rId97" w:history="1">
        <w:r w:rsidRPr="00AE492C">
          <w:rPr>
            <w:rFonts w:ascii="Times New Roman" w:hAnsi="Times New Roman" w:cs="Times New Roman"/>
            <w:sz w:val="28"/>
            <w:szCs w:val="28"/>
          </w:rPr>
          <w:t>пункт 4 статьи 36</w:t>
        </w:r>
      </w:hyperlink>
      <w:r w:rsidRPr="00AE492C">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5) </w:t>
      </w:r>
      <w:hyperlink r:id="rId98" w:history="1">
        <w:r w:rsidRPr="00AE492C">
          <w:rPr>
            <w:rFonts w:ascii="Times New Roman" w:hAnsi="Times New Roman" w:cs="Times New Roman"/>
            <w:sz w:val="28"/>
            <w:szCs w:val="28"/>
          </w:rPr>
          <w:t>статьи 17</w:t>
        </w:r>
      </w:hyperlink>
      <w:r w:rsidRPr="00AE492C">
        <w:rPr>
          <w:rFonts w:ascii="Times New Roman" w:hAnsi="Times New Roman" w:cs="Times New Roman"/>
          <w:sz w:val="28"/>
          <w:szCs w:val="28"/>
        </w:rPr>
        <w:t xml:space="preserve"> и </w:t>
      </w:r>
      <w:hyperlink r:id="rId99" w:history="1">
        <w:r w:rsidRPr="00AE492C">
          <w:rPr>
            <w:rFonts w:ascii="Times New Roman" w:hAnsi="Times New Roman" w:cs="Times New Roman"/>
            <w:sz w:val="28"/>
            <w:szCs w:val="28"/>
          </w:rPr>
          <w:t>23</w:t>
        </w:r>
      </w:hyperlink>
      <w:r w:rsidRPr="00AE492C">
        <w:rPr>
          <w:rFonts w:ascii="Times New Roman" w:hAnsi="Times New Roman" w:cs="Times New Roman"/>
          <w:sz w:val="28"/>
          <w:szCs w:val="28"/>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6) </w:t>
      </w:r>
      <w:hyperlink r:id="rId100" w:history="1">
        <w:r w:rsidRPr="00AE492C">
          <w:rPr>
            <w:rFonts w:ascii="Times New Roman" w:hAnsi="Times New Roman" w:cs="Times New Roman"/>
            <w:sz w:val="28"/>
            <w:szCs w:val="28"/>
          </w:rPr>
          <w:t>статьи 56</w:t>
        </w:r>
      </w:hyperlink>
      <w:r w:rsidRPr="00AE492C">
        <w:rPr>
          <w:rFonts w:ascii="Times New Roman" w:hAnsi="Times New Roman" w:cs="Times New Roman"/>
          <w:sz w:val="28"/>
          <w:szCs w:val="28"/>
        </w:rPr>
        <w:t xml:space="preserve"> и </w:t>
      </w:r>
      <w:hyperlink r:id="rId101" w:history="1">
        <w:r w:rsidRPr="00AE492C">
          <w:rPr>
            <w:rFonts w:ascii="Times New Roman" w:hAnsi="Times New Roman" w:cs="Times New Roman"/>
            <w:sz w:val="28"/>
            <w:szCs w:val="28"/>
          </w:rPr>
          <w:t>65</w:t>
        </w:r>
      </w:hyperlink>
      <w:r w:rsidRPr="00AE492C">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w:t>
      </w:r>
      <w:r w:rsidRPr="00AE492C">
        <w:rPr>
          <w:rFonts w:ascii="Times New Roman" w:hAnsi="Times New Roman" w:cs="Times New Roman"/>
          <w:sz w:val="28"/>
          <w:szCs w:val="28"/>
        </w:rPr>
        <w:lastRenderedPageBreak/>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7) </w:t>
      </w:r>
      <w:hyperlink r:id="rId102" w:history="1">
        <w:r w:rsidRPr="00AE492C">
          <w:rPr>
            <w:rFonts w:ascii="Times New Roman" w:hAnsi="Times New Roman" w:cs="Times New Roman"/>
            <w:sz w:val="28"/>
            <w:szCs w:val="28"/>
          </w:rPr>
          <w:t>статью 29</w:t>
        </w:r>
      </w:hyperlink>
      <w:r w:rsidRPr="00AE492C">
        <w:rPr>
          <w:rFonts w:ascii="Times New Roman" w:hAnsi="Times New Roman" w:cs="Times New Roman"/>
          <w:sz w:val="28"/>
          <w:szCs w:val="28"/>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8) </w:t>
      </w:r>
      <w:hyperlink r:id="rId103" w:history="1">
        <w:r w:rsidRPr="00AE492C">
          <w:rPr>
            <w:rFonts w:ascii="Times New Roman" w:hAnsi="Times New Roman" w:cs="Times New Roman"/>
            <w:sz w:val="28"/>
            <w:szCs w:val="28"/>
          </w:rPr>
          <w:t>статью 2</w:t>
        </w:r>
      </w:hyperlink>
      <w:r w:rsidRPr="00AE492C">
        <w:rPr>
          <w:rFonts w:ascii="Times New Roman" w:hAnsi="Times New Roman" w:cs="Times New Roman"/>
          <w:sz w:val="28"/>
          <w:szCs w:val="28"/>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E492C" w:rsidRPr="00AE492C" w:rsidRDefault="00AE492C" w:rsidP="00E822CA">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 xml:space="preserve">9) </w:t>
      </w:r>
      <w:hyperlink r:id="rId104" w:history="1">
        <w:r w:rsidRPr="00AE492C">
          <w:rPr>
            <w:rFonts w:ascii="Times New Roman" w:hAnsi="Times New Roman" w:cs="Times New Roman"/>
            <w:sz w:val="28"/>
            <w:szCs w:val="28"/>
          </w:rPr>
          <w:t>статьи 12</w:t>
        </w:r>
      </w:hyperlink>
      <w:r w:rsidRPr="00AE492C">
        <w:rPr>
          <w:rFonts w:ascii="Times New Roman" w:hAnsi="Times New Roman" w:cs="Times New Roman"/>
          <w:sz w:val="28"/>
          <w:szCs w:val="28"/>
        </w:rPr>
        <w:t xml:space="preserve"> и </w:t>
      </w:r>
      <w:hyperlink r:id="rId105" w:history="1">
        <w:r w:rsidRPr="00AE492C">
          <w:rPr>
            <w:rFonts w:ascii="Times New Roman" w:hAnsi="Times New Roman" w:cs="Times New Roman"/>
            <w:sz w:val="28"/>
            <w:szCs w:val="28"/>
          </w:rPr>
          <w:t>13</w:t>
        </w:r>
      </w:hyperlink>
      <w:r w:rsidRPr="00AE492C">
        <w:rPr>
          <w:rFonts w:ascii="Times New Roman" w:hAnsi="Times New Roman" w:cs="Times New Roman"/>
          <w:sz w:val="28"/>
          <w:szCs w:val="28"/>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keepNext w:val="0"/>
        <w:keepLines w:val="0"/>
        <w:autoSpaceDE w:val="0"/>
        <w:autoSpaceDN w:val="0"/>
        <w:adjustRightInd w:val="0"/>
        <w:spacing w:before="0" w:line="240" w:lineRule="auto"/>
        <w:ind w:firstLine="540"/>
        <w:contextualSpacing/>
        <w:jc w:val="both"/>
        <w:rPr>
          <w:rFonts w:ascii="Times New Roman" w:eastAsiaTheme="minorHAnsi" w:hAnsi="Times New Roman" w:cs="Times New Roman"/>
          <w:b/>
          <w:bCs/>
          <w:color w:val="auto"/>
          <w:sz w:val="28"/>
          <w:szCs w:val="28"/>
        </w:rPr>
      </w:pPr>
      <w:r w:rsidRPr="00AE492C">
        <w:rPr>
          <w:rFonts w:ascii="Times New Roman" w:eastAsiaTheme="minorHAnsi" w:hAnsi="Times New Roman" w:cs="Times New Roman"/>
          <w:b/>
          <w:bCs/>
          <w:color w:val="auto"/>
          <w:sz w:val="28"/>
          <w:szCs w:val="28"/>
        </w:rPr>
        <w:t>Статья 37. Вступление в силу настоящего Федерального закона</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E492C">
        <w:rPr>
          <w:rFonts w:ascii="Times New Roman" w:hAnsi="Times New Roman" w:cs="Times New Roman"/>
          <w:sz w:val="28"/>
          <w:szCs w:val="28"/>
        </w:rPr>
        <w:t>Настоящий Федеральный закон вступает в силу с 1 января 2015 года.</w:t>
      </w:r>
    </w:p>
    <w:p w:rsidR="00AE492C" w:rsidRPr="00AE492C" w:rsidRDefault="00AE492C" w:rsidP="00E822C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Президент</w:t>
      </w: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Российской Федерации</w:t>
      </w: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В.ПУТИН</w:t>
      </w:r>
    </w:p>
    <w:p w:rsidR="00AE492C" w:rsidRPr="00AE492C" w:rsidRDefault="00AE492C" w:rsidP="00E822CA">
      <w:pPr>
        <w:autoSpaceDE w:val="0"/>
        <w:autoSpaceDN w:val="0"/>
        <w:adjustRightInd w:val="0"/>
        <w:spacing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Москва, Кремль</w:t>
      </w:r>
    </w:p>
    <w:p w:rsidR="00AE492C" w:rsidRPr="00AE492C" w:rsidRDefault="00AE492C" w:rsidP="00E822CA">
      <w:pPr>
        <w:autoSpaceDE w:val="0"/>
        <w:autoSpaceDN w:val="0"/>
        <w:adjustRightInd w:val="0"/>
        <w:spacing w:before="200"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28 декабря 2013 года</w:t>
      </w:r>
    </w:p>
    <w:p w:rsidR="00AE492C" w:rsidRPr="00AE492C" w:rsidRDefault="00AE492C" w:rsidP="00E822CA">
      <w:pPr>
        <w:autoSpaceDE w:val="0"/>
        <w:autoSpaceDN w:val="0"/>
        <w:adjustRightInd w:val="0"/>
        <w:spacing w:before="200" w:after="0" w:line="240" w:lineRule="auto"/>
        <w:contextualSpacing/>
        <w:jc w:val="right"/>
        <w:rPr>
          <w:rFonts w:ascii="Times New Roman" w:hAnsi="Times New Roman" w:cs="Times New Roman"/>
          <w:sz w:val="28"/>
          <w:szCs w:val="28"/>
        </w:rPr>
      </w:pPr>
      <w:r w:rsidRPr="00AE492C">
        <w:rPr>
          <w:rFonts w:ascii="Times New Roman" w:hAnsi="Times New Roman" w:cs="Times New Roman"/>
          <w:sz w:val="28"/>
          <w:szCs w:val="28"/>
        </w:rPr>
        <w:t>N 442-ФЗ</w:t>
      </w:r>
    </w:p>
    <w:p w:rsidR="00CE703F" w:rsidRPr="00AE492C" w:rsidRDefault="00CE703F" w:rsidP="00E822CA">
      <w:pPr>
        <w:contextualSpacing/>
        <w:jc w:val="both"/>
        <w:rPr>
          <w:rFonts w:ascii="Times New Roman" w:hAnsi="Times New Roman" w:cs="Times New Roman"/>
          <w:sz w:val="28"/>
          <w:szCs w:val="28"/>
        </w:rPr>
      </w:pPr>
    </w:p>
    <w:sectPr w:rsidR="00CE703F" w:rsidRPr="00AE492C" w:rsidSect="0072708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2C"/>
    <w:rsid w:val="00AE492C"/>
    <w:rsid w:val="00CE703F"/>
    <w:rsid w:val="00E82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4865"/>
  <w15:chartTrackingRefBased/>
  <w15:docId w15:val="{8D72372D-A4D7-4DEF-8CA6-28B1C098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0CBC6A246EDC2BEAFE14D96A9FCDEDCE4822B67250C1E3BE1349169EDB10E47E6DBC1EE19C075Ad4lAH" TargetMode="External"/><Relationship Id="rId21" Type="http://schemas.openxmlformats.org/officeDocument/2006/relationships/hyperlink" Target="consultantplus://offline/ref=AC0CBC6A246EDC2BEAFE14D96A9FCDEDCE4825B7735CC1E3BE1349169EDB10E47E6DBC1EE19C075Ad4lAH" TargetMode="External"/><Relationship Id="rId42" Type="http://schemas.openxmlformats.org/officeDocument/2006/relationships/hyperlink" Target="consultantplus://offline/ref=AC0CBC6A246EDC2BEAFE14D96A9FCDEDCD4522B77159C1E3BE1349169EDB10E47E6DBC1EE19C075Ad4l3H" TargetMode="External"/><Relationship Id="rId47" Type="http://schemas.openxmlformats.org/officeDocument/2006/relationships/hyperlink" Target="consultantplus://offline/ref=AC0CBC6A246EDC2BEAFE14D96A9FCDEDC64426B771539CE9B64A451499D44FF37924B01FE19C07d5lFH" TargetMode="External"/><Relationship Id="rId63" Type="http://schemas.openxmlformats.org/officeDocument/2006/relationships/hyperlink" Target="consultantplus://offline/ref=AC0CBC6A246EDC2BEAFE14D96A9FCDEDCD4524B0735FC1E3BE1349169EDB10E47E6DBC1EE19C055Ad4lCH" TargetMode="External"/><Relationship Id="rId68" Type="http://schemas.openxmlformats.org/officeDocument/2006/relationships/hyperlink" Target="consultantplus://offline/ref=AC0CBC6A246EDC2BEAFE14D96A9FCDEDCD4524B0735FC1E3BE1349169EDB10E47E6DBC1EE19C0559d4lDH" TargetMode="External"/><Relationship Id="rId84" Type="http://schemas.openxmlformats.org/officeDocument/2006/relationships/hyperlink" Target="consultantplus://offline/ref=AC0CBC6A246EDC2BEAFE14D96A9FCDEDCD4524B0735FC1E3BE1349169EDB10E47E6DBC1EE19C055Fd4lDH" TargetMode="External"/><Relationship Id="rId89" Type="http://schemas.openxmlformats.org/officeDocument/2006/relationships/hyperlink" Target="consultantplus://offline/ref=AC0CBC6A246EDC2BEAFE14D96A9FCDEDCD4422B7765DC1E3BE1349169EdDlBH" TargetMode="External"/><Relationship Id="rId7" Type="http://schemas.openxmlformats.org/officeDocument/2006/relationships/hyperlink" Target="consultantplus://offline/ref=AC0CBC6A246EDC2BEAFE14D96A9FCDEDC64E29B970539CE9B64A4514d9l9H" TargetMode="External"/><Relationship Id="rId71" Type="http://schemas.openxmlformats.org/officeDocument/2006/relationships/hyperlink" Target="consultantplus://offline/ref=AC0CBC6A246EDC2BEAFE14D96A9FCDEDCD4524B0735FC1E3BE1349169EDB10E47E6DBC1EE19C0558d4l9H" TargetMode="External"/><Relationship Id="rId92" Type="http://schemas.openxmlformats.org/officeDocument/2006/relationships/hyperlink" Target="consultantplus://offline/ref=AC0CBC6A246EDC2BEAFE14D96A9FCDEDCD4F20B87850C1E3BE1349169EdDlBH" TargetMode="External"/><Relationship Id="rId2" Type="http://schemas.openxmlformats.org/officeDocument/2006/relationships/settings" Target="settings.xml"/><Relationship Id="rId16" Type="http://schemas.openxmlformats.org/officeDocument/2006/relationships/hyperlink" Target="consultantplus://offline/ref=AC0CBC6A246EDC2BEAFE14D96A9FCDEDCE4A26B1785DC1E3BE1349169EDB10E47E6DBC1EE19C0658d4l9H" TargetMode="External"/><Relationship Id="rId29" Type="http://schemas.openxmlformats.org/officeDocument/2006/relationships/hyperlink" Target="consultantplus://offline/ref=AC0CBC6A246EDC2BEAFE14D96A9FCDEDCE4A21B5735AC1E3BE1349169EDB10E47E6DBC1EE19C075Bd4l3H" TargetMode="External"/><Relationship Id="rId107" Type="http://schemas.openxmlformats.org/officeDocument/2006/relationships/theme" Target="theme/theme1.xml"/><Relationship Id="rId11" Type="http://schemas.openxmlformats.org/officeDocument/2006/relationships/hyperlink" Target="consultantplus://offline/ref=AC0CBC6A246EDC2BEAFE14D96A9FCDEDCE4A21B5735AC1E3BE1349169EDB10E47E6DBC1EE19C075Bd4l3H" TargetMode="External"/><Relationship Id="rId24" Type="http://schemas.openxmlformats.org/officeDocument/2006/relationships/hyperlink" Target="consultantplus://offline/ref=AC0CBC6A246EDC2BEAFE14D96A9FCDEDCD4D28B67551C1E3BE1349169EDB10E47E6DBC1EE19C0753d4lFH" TargetMode="External"/><Relationship Id="rId32" Type="http://schemas.openxmlformats.org/officeDocument/2006/relationships/hyperlink" Target="consultantplus://offline/ref=AC0CBC6A246EDC2BEAFE14D96A9FCDEDCD4524B2705DC1E3BE1349169EDB10E47E6DBC1EE19C055Bd4l9H" TargetMode="External"/><Relationship Id="rId37" Type="http://schemas.openxmlformats.org/officeDocument/2006/relationships/hyperlink" Target="consultantplus://offline/ref=AC0CBC6A246EDC2BEAFE14D96A9FCDEDCD4524B2705DC1E3BE1349169EDB10E47E6DBC1EE19C055Bd4lCH" TargetMode="External"/><Relationship Id="rId40" Type="http://schemas.openxmlformats.org/officeDocument/2006/relationships/hyperlink" Target="consultantplus://offline/ref=AC0CBC6A246EDC2BEAFE14D96A9FCDEDC64426B771539CE9B64A451499D44FF37924B01FE19C07d5lFH" TargetMode="External"/><Relationship Id="rId45" Type="http://schemas.openxmlformats.org/officeDocument/2006/relationships/hyperlink" Target="consultantplus://offline/ref=AC0CBC6A246EDC2BEAFE14D96A9FCDEDCD4522B77159C1E3BE1349169EDB10E47E6DBC1EE19C0759d4lAH" TargetMode="External"/><Relationship Id="rId53" Type="http://schemas.openxmlformats.org/officeDocument/2006/relationships/hyperlink" Target="consultantplus://offline/ref=AC0CBC6A246EDC2BEAFE14D96A9FCDEDCD4F21B2735CC1E3BE1349169EDB10E47E6DBC1EE19C075Ad4lCH" TargetMode="External"/><Relationship Id="rId58" Type="http://schemas.openxmlformats.org/officeDocument/2006/relationships/hyperlink" Target="consultantplus://offline/ref=AC0CBC6A246EDC2BEAFE14D96A9FCDEDCD4524B0735FC1E3BE1349169EDB10E47E6DBC1EE19C055Bd4l3H" TargetMode="External"/><Relationship Id="rId66" Type="http://schemas.openxmlformats.org/officeDocument/2006/relationships/hyperlink" Target="consultantplus://offline/ref=AC0CBC6A246EDC2BEAFE14D96A9FCDEDCD4524B0735FC1E3BE1349169EDB10E47E6DBC1EE19C0559d4l9H" TargetMode="External"/><Relationship Id="rId74" Type="http://schemas.openxmlformats.org/officeDocument/2006/relationships/hyperlink" Target="consultantplus://offline/ref=AC0CBC6A246EDC2BEAFE14D96A9FCDEDCD4524B0735FC1E3BE1349169EDB10E47E6DBC1EE19C0558d4lDH" TargetMode="External"/><Relationship Id="rId79" Type="http://schemas.openxmlformats.org/officeDocument/2006/relationships/hyperlink" Target="consultantplus://offline/ref=AC0CBC6A246EDC2BEAFE14D96A9FCDEDCD4D22B77758C1E3BE1349169EDB10E47E6DBC1EE19C075Ad4l9H" TargetMode="External"/><Relationship Id="rId87" Type="http://schemas.openxmlformats.org/officeDocument/2006/relationships/hyperlink" Target="consultantplus://offline/ref=AC0CBC6A246EDC2BEAFE14D96A9FCDEDCD4422B4725AC1E3BE1349169EDB10E47E6DBC1EE19C065Fd4l8H" TargetMode="External"/><Relationship Id="rId102" Type="http://schemas.openxmlformats.org/officeDocument/2006/relationships/hyperlink" Target="consultantplus://offline/ref=AC0CBC6A246EDC2BEAFE14D96A9FCDEDCE4B20B0725CC1E3BE1349169EDB10E47E6DBC1EE19C065Cd4l8H" TargetMode="External"/><Relationship Id="rId5" Type="http://schemas.openxmlformats.org/officeDocument/2006/relationships/hyperlink" Target="consultantplus://offline/ref=AC0CBC6A246EDC2BEAFE14D96A9FCDEDCD4522B77159C1E3BE1349169EDB10E47E6DBC1EE19C075Ad4lBH" TargetMode="External"/><Relationship Id="rId61" Type="http://schemas.openxmlformats.org/officeDocument/2006/relationships/hyperlink" Target="consultantplus://offline/ref=AC0CBC6A246EDC2BEAFE14D96A9FCDEDCD4524B0735FC1E3BE1349169EDB10E47E6DBC1EE19C055Ad4l8H" TargetMode="External"/><Relationship Id="rId82" Type="http://schemas.openxmlformats.org/officeDocument/2006/relationships/hyperlink" Target="consultantplus://offline/ref=AC0CBC6A246EDC2BEAFE14D96A9FCDEDCD4524B0735FC1E3BE1349169EDB10E47E6DBC1EE19C055Fd4lFH" TargetMode="External"/><Relationship Id="rId90" Type="http://schemas.openxmlformats.org/officeDocument/2006/relationships/hyperlink" Target="consultantplus://offline/ref=AC0CBC6A246EDC2BEAFE14D96A9FCDEDCD4422B4725AC1E3BE1349169EDB10E47E6DBC1EE19C065Fd4lEH" TargetMode="External"/><Relationship Id="rId95" Type="http://schemas.openxmlformats.org/officeDocument/2006/relationships/hyperlink" Target="consultantplus://offline/ref=AC0CBC6A246EDC2BEAFE14D96A9FCDEDCE4B25B8755BC1E3BE1349169EdDlBH" TargetMode="External"/><Relationship Id="rId19" Type="http://schemas.openxmlformats.org/officeDocument/2006/relationships/hyperlink" Target="consultantplus://offline/ref=AC0CBC6A246EDC2BEAFE14D96A9FCDEDCD4524B6715EC1E3BE1349169EDB10E47E6DBC1EE19C075Ad4lDH" TargetMode="External"/><Relationship Id="rId14" Type="http://schemas.openxmlformats.org/officeDocument/2006/relationships/hyperlink" Target="consultantplus://offline/ref=AC0CBC6A246EDC2BEAFE14D96A9FCDEDCE4A25B8705CC1E3BE1349169EDB10E47E6DBC1EE19C075Ad4l8H" TargetMode="External"/><Relationship Id="rId22" Type="http://schemas.openxmlformats.org/officeDocument/2006/relationships/hyperlink" Target="consultantplus://offline/ref=AC0CBC6A246EDC2BEAFE14D96A9FCDEDCD4D28B6775DC1E3BE1349169EDB10E47E6DBC1EE19C075Ad4l8H" TargetMode="External"/><Relationship Id="rId27" Type="http://schemas.openxmlformats.org/officeDocument/2006/relationships/hyperlink" Target="consultantplus://offline/ref=AC0CBC6A246EDC2BEAFE14D96A9FCDEDCE4B26B97858C1E3BE1349169EDB10E47E6DBC1EE19C075Ad4lAH" TargetMode="External"/><Relationship Id="rId30" Type="http://schemas.openxmlformats.org/officeDocument/2006/relationships/hyperlink" Target="consultantplus://offline/ref=AC0CBC6A246EDC2BEAFE14D96A9FCDEDCD4529B6775AC1E3BE1349169EDB10E47E6DBC1EE19C0659d4l9H" TargetMode="External"/><Relationship Id="rId35" Type="http://schemas.openxmlformats.org/officeDocument/2006/relationships/hyperlink" Target="consultantplus://offline/ref=AC0CBC6A246EDC2BEAFE14D96A9FCDEDC64426B771539CE9B64A451499D44FF37924B01FE19C07d5lFH" TargetMode="External"/><Relationship Id="rId43" Type="http://schemas.openxmlformats.org/officeDocument/2006/relationships/hyperlink" Target="consultantplus://offline/ref=AC0CBC6A246EDC2BEAFE14D96A9FCDEDCD4D28B67551C1E3BE1349169EDB10E47E6DBC1EE19C0753d4lFH" TargetMode="External"/><Relationship Id="rId48" Type="http://schemas.openxmlformats.org/officeDocument/2006/relationships/hyperlink" Target="consultantplus://offline/ref=AC0CBC6A246EDC2BEAFE14D96A9FCDEDCE4521B1785BC1E3BE1349169EDB10E47E6DBC1EE19C075Ad4lBH" TargetMode="External"/><Relationship Id="rId56" Type="http://schemas.openxmlformats.org/officeDocument/2006/relationships/hyperlink" Target="consultantplus://offline/ref=AC0CBC6A246EDC2BEAFE14D96A9FCDEDCE4A26B1785DC1E3BE1349169EDB10E47E6DBC1EE19C075Bd4l3H" TargetMode="External"/><Relationship Id="rId64" Type="http://schemas.openxmlformats.org/officeDocument/2006/relationships/hyperlink" Target="consultantplus://offline/ref=AC0CBC6A246EDC2BEAFE14D96A9FCDEDCD4524B0735FC1E3BE1349169EDB10E47E6DBC1EE19C055Ad4lDH" TargetMode="External"/><Relationship Id="rId69" Type="http://schemas.openxmlformats.org/officeDocument/2006/relationships/hyperlink" Target="consultantplus://offline/ref=AC0CBC6A246EDC2BEAFE14D96A9FCDEDCD4524B0735FC1E3BE1349169EDB10E47E6DBC1EE19C0559d4l2H" TargetMode="External"/><Relationship Id="rId77" Type="http://schemas.openxmlformats.org/officeDocument/2006/relationships/hyperlink" Target="consultantplus://offline/ref=AC0CBC6A246EDC2BEAFE14D96A9FCDEDCD4524B0735FC1E3BE1349169EDB10E47E6DBC1EE19C055Fd4l8H" TargetMode="External"/><Relationship Id="rId100" Type="http://schemas.openxmlformats.org/officeDocument/2006/relationships/hyperlink" Target="consultantplus://offline/ref=AC0CBC6A246EDC2BEAFE14D96A9FCDEDCE4827B1775EC1E3BE1349169EDB10E47E6DBC1EE19E0258d4l3H" TargetMode="External"/><Relationship Id="rId105" Type="http://schemas.openxmlformats.org/officeDocument/2006/relationships/hyperlink" Target="consultantplus://offline/ref=AC0CBC6A246EDC2BEAFE14D96A9FCDEDCE4827B1765DC1E3BE1349169EDB10E47E6DBC1EE19C0459d4lAH" TargetMode="External"/><Relationship Id="rId8" Type="http://schemas.openxmlformats.org/officeDocument/2006/relationships/hyperlink" Target="consultantplus://offline/ref=AC0CBC6A246EDC2BEAFE14D96A9FCDEDCD4529B8705AC1E3BE1349169EDB10E47E6DBC1EE19D065Ed4lEH" TargetMode="External"/><Relationship Id="rId51" Type="http://schemas.openxmlformats.org/officeDocument/2006/relationships/hyperlink" Target="consultantplus://offline/ref=AC0CBC6A246EDC2BEAFE14D96A9FCDEDCE4A23B8735EC1E3BE1349169EDB10E47E6DBC1EE19C075Bd4l3H" TargetMode="External"/><Relationship Id="rId72" Type="http://schemas.openxmlformats.org/officeDocument/2006/relationships/hyperlink" Target="consultantplus://offline/ref=AC0CBC6A246EDC2BEAFE14D96A9FCDEDCD4524B0735FC1E3BE1349169EDB10E47E6DBC1EE19C0558d4lFH" TargetMode="External"/><Relationship Id="rId80" Type="http://schemas.openxmlformats.org/officeDocument/2006/relationships/hyperlink" Target="consultantplus://offline/ref=AC0CBC6A246EDC2BEAFE14D96A9FCDEDCD4D22B77758C1E3BE1349169EDB10E47E6DBC1EE19C0759d4lDH" TargetMode="External"/><Relationship Id="rId85" Type="http://schemas.openxmlformats.org/officeDocument/2006/relationships/hyperlink" Target="consultantplus://offline/ref=AC0CBC6A246EDC2BEAFE14D96A9FCDEDCD4524B0735FC1E3BE1349169EDB10E47E6DBC1EE19C055Fd4l3H" TargetMode="External"/><Relationship Id="rId93" Type="http://schemas.openxmlformats.org/officeDocument/2006/relationships/hyperlink" Target="consultantplus://offline/ref=AC0CBC6A246EDC2BEAFE14D96A9FCDEDCD4C26B07358C1E3BE1349169EDB10E47E6DBC17dEl9H" TargetMode="External"/><Relationship Id="rId98" Type="http://schemas.openxmlformats.org/officeDocument/2006/relationships/hyperlink" Target="consultantplus://offline/ref=AC0CBC6A246EDC2BEAFE14D96A9FCDEDCE4922B4735BC1E3BE1349169EDB10E47E6DBC1EE19C0658d4l3H" TargetMode="External"/><Relationship Id="rId3" Type="http://schemas.openxmlformats.org/officeDocument/2006/relationships/webSettings" Target="webSettings.xml"/><Relationship Id="rId12" Type="http://schemas.openxmlformats.org/officeDocument/2006/relationships/hyperlink" Target="consultantplus://offline/ref=AC0CBC6A246EDC2BEAFE14D96A9FCDEDCE4A21B57359C1E3BE1349169EDB10E47E6DBC1EE19C075Bd4l3H" TargetMode="External"/><Relationship Id="rId17" Type="http://schemas.openxmlformats.org/officeDocument/2006/relationships/hyperlink" Target="consultantplus://offline/ref=AC0CBC6A246EDC2BEAFE14D96A9FCDEDCE4A26B1785DC1E3BE1349169EDB10E47E6DBC1EE19F075Ad4l8H" TargetMode="External"/><Relationship Id="rId25" Type="http://schemas.openxmlformats.org/officeDocument/2006/relationships/hyperlink" Target="consultantplus://offline/ref=AC0CBC6A246EDC2BEAFE14D96A9FCDEDCD4522B77159C1E3BE1349169EDB10E47E6DBC1EE19C075Ad4lFH" TargetMode="External"/><Relationship Id="rId33" Type="http://schemas.openxmlformats.org/officeDocument/2006/relationships/hyperlink" Target="consultantplus://offline/ref=AC0CBC6A246EDC2BEAFE14D96A9FCDEDCD4C27B3765EC1E3BE1349169EDB10E47E6DBC1EE19C075Ad4lEH" TargetMode="External"/><Relationship Id="rId38" Type="http://schemas.openxmlformats.org/officeDocument/2006/relationships/hyperlink" Target="consultantplus://offline/ref=AC0CBC6A246EDC2BEAFE14D96A9FCDEDCE4A21B9715AC1E3BE1349169EDB10E47E6DBC1EE19C075Ad4lAH" TargetMode="External"/><Relationship Id="rId46" Type="http://schemas.openxmlformats.org/officeDocument/2006/relationships/hyperlink" Target="consultantplus://offline/ref=AC0CBC6A246EDC2BEAFE14D96A9FCDEDCD4D28B67551C1E3BE1349169EDB10E47E6DBC1EE19C075Ad4l9H" TargetMode="External"/><Relationship Id="rId59" Type="http://schemas.openxmlformats.org/officeDocument/2006/relationships/hyperlink" Target="consultantplus://offline/ref=AC0CBC6A246EDC2BEAFE14D96A9FCDEDCD4524B2705DC1E3BE1349169EDB10E47E6DBC1EE19C055Ad4lAH" TargetMode="External"/><Relationship Id="rId67" Type="http://schemas.openxmlformats.org/officeDocument/2006/relationships/hyperlink" Target="consultantplus://offline/ref=AC0CBC6A246EDC2BEAFE14D96A9FCDEDCD4524B0735FC1E3BE1349169EDB10E47E6DBC1EE19C0559d4lFH" TargetMode="External"/><Relationship Id="rId103" Type="http://schemas.openxmlformats.org/officeDocument/2006/relationships/hyperlink" Target="consultantplus://offline/ref=AC0CBC6A246EDC2BEAFE14D96A9FCDEDCE4928B5705EC1E3BE1349169EDB10E47E6DBC1EE19C075Ad4l3H" TargetMode="External"/><Relationship Id="rId20" Type="http://schemas.openxmlformats.org/officeDocument/2006/relationships/hyperlink" Target="consultantplus://offline/ref=AC0CBC6A246EDC2BEAFE14D96A9FCDEDCE4A27B3705AC1E3BE1349169EDB10E47E6DBC1EE19C075Bd4l3H" TargetMode="External"/><Relationship Id="rId41" Type="http://schemas.openxmlformats.org/officeDocument/2006/relationships/hyperlink" Target="consultantplus://offline/ref=AC0CBC6A246EDC2BEAFE14D96A9FCDEDCD4522B77159C1E3BE1349169EDB10E47E6DBC1EE19C075Ad4l2H" TargetMode="External"/><Relationship Id="rId54" Type="http://schemas.openxmlformats.org/officeDocument/2006/relationships/hyperlink" Target="consultantplus://offline/ref=AC0CBC6A246EDC2BEAFE14D96A9FCDEDCD4D21B6745AC1E3BE1349169EDB10E47E6DBC1EE19C045Cd4lBH" TargetMode="External"/><Relationship Id="rId62" Type="http://schemas.openxmlformats.org/officeDocument/2006/relationships/hyperlink" Target="consultantplus://offline/ref=AC0CBC6A246EDC2BEAFE14D96A9FCDEDCD4524B0735FC1E3BE1349169EDB10E47E6DBC1EE19C055Ad4lEH" TargetMode="External"/><Relationship Id="rId70" Type="http://schemas.openxmlformats.org/officeDocument/2006/relationships/hyperlink" Target="consultantplus://offline/ref=AC0CBC6A246EDC2BEAFE14D96A9FCDEDCD4524B0735FC1E3BE1349169EDB10E47E6DBC1EE19C0558d4lBH" TargetMode="External"/><Relationship Id="rId75" Type="http://schemas.openxmlformats.org/officeDocument/2006/relationships/hyperlink" Target="consultantplus://offline/ref=AC0CBC6A246EDC2BEAFE14D96A9FCDEDCD4524B0735FC1E3BE1349169EDB10E47E6DBC1EE19C0558d4l2H" TargetMode="External"/><Relationship Id="rId83" Type="http://schemas.openxmlformats.org/officeDocument/2006/relationships/hyperlink" Target="consultantplus://offline/ref=AC0CBC6A246EDC2BEAFE14D96A9FCDEDCD4524B0735FC1E3BE1349169EDB10E47E6DBC1EE19C055Fd4lCH" TargetMode="External"/><Relationship Id="rId88" Type="http://schemas.openxmlformats.org/officeDocument/2006/relationships/hyperlink" Target="consultantplus://offline/ref=AC0CBC6A246EDC2BEAFE14D96A9FCDEDCE4825B47650C1E3BE1349169EDB10E47E6DBC1EE19C075Ad4lAH" TargetMode="External"/><Relationship Id="rId91" Type="http://schemas.openxmlformats.org/officeDocument/2006/relationships/hyperlink" Target="consultantplus://offline/ref=AC0CBC6A246EDC2BEAFE14D96A9FCDEDCE4A20B17150C1E3BE1349169EDB10E47E6DBC1EE19C075Ad4lAH" TargetMode="External"/><Relationship Id="rId96" Type="http://schemas.openxmlformats.org/officeDocument/2006/relationships/hyperlink" Target="consultantplus://offline/ref=AC0CBC6A246EDC2BEAFE14D96A9FCDEDCB4D23B171539CE9B64A4514d9l9H" TargetMode="External"/><Relationship Id="rId1" Type="http://schemas.openxmlformats.org/officeDocument/2006/relationships/styles" Target="styles.xml"/><Relationship Id="rId6" Type="http://schemas.openxmlformats.org/officeDocument/2006/relationships/hyperlink" Target="consultantplus://offline/ref=AC0CBC6A246EDC2BEAFE14D96A9FCDEDCD4522B77159C1E3BE1349169EDB10E47E6DBC1EE19C075Ad4l9H" TargetMode="External"/><Relationship Id="rId15" Type="http://schemas.openxmlformats.org/officeDocument/2006/relationships/hyperlink" Target="consultantplus://offline/ref=AC0CBC6A246EDC2BEAFE14D96A9FCDEDCE4A26B1785DC1E3BE1349169EDB10E47E6DBC1EE19C075Bd4l3H" TargetMode="External"/><Relationship Id="rId23" Type="http://schemas.openxmlformats.org/officeDocument/2006/relationships/hyperlink" Target="consultantplus://offline/ref=AC0CBC6A246EDC2BEAFE14D96A9FCDEDCD4D28B67551C1E3BE1349169EDB10E47E6DBC1EE19C075Ad4l9H" TargetMode="External"/><Relationship Id="rId28" Type="http://schemas.openxmlformats.org/officeDocument/2006/relationships/hyperlink" Target="consultantplus://offline/ref=AC0CBC6A246EDC2BEAFE14D96A9FCDEDCD4522B77159C1E3BE1349169EDB10E47E6DBC1EE19C075Ad4lCH" TargetMode="External"/><Relationship Id="rId36" Type="http://schemas.openxmlformats.org/officeDocument/2006/relationships/hyperlink" Target="consultantplus://offline/ref=AC0CBC6A246EDC2BEAFE14D96A9FCDEDCD4422B7775CC1E3BE1349169EDB10E47E6DBC1EE19C075Dd4l8H" TargetMode="External"/><Relationship Id="rId49" Type="http://schemas.openxmlformats.org/officeDocument/2006/relationships/hyperlink" Target="consultantplus://offline/ref=AC0CBC6A246EDC2BEAFE14D96A9FCDEDCE4521B1785BC1E3BE1349169EDB10E47E6DBC1EE19C075Ed4l9H" TargetMode="External"/><Relationship Id="rId57" Type="http://schemas.openxmlformats.org/officeDocument/2006/relationships/hyperlink" Target="consultantplus://offline/ref=AC0CBC6A246EDC2BEAFE14D96A9FCDEDCE4B26B97858C1E3BE1349169EDB10E47E6DBC1EE19C075Ad4lAH" TargetMode="External"/><Relationship Id="rId106" Type="http://schemas.openxmlformats.org/officeDocument/2006/relationships/fontTable" Target="fontTable.xml"/><Relationship Id="rId10" Type="http://schemas.openxmlformats.org/officeDocument/2006/relationships/hyperlink" Target="consultantplus://offline/ref=AC0CBC6A246EDC2BEAFE14D96A9FCDEDCE4A21B97351C1E3BE1349169EDB10E47E6DBC1EE19C075Ad4lBH" TargetMode="External"/><Relationship Id="rId31" Type="http://schemas.openxmlformats.org/officeDocument/2006/relationships/hyperlink" Target="consultantplus://offline/ref=AC0CBC6A246EDC2BEAFE14D96A9FCDEDCD4529B8705FC1E3BE1349169EDB10E47E6DBC1CdEl7H" TargetMode="External"/><Relationship Id="rId44" Type="http://schemas.openxmlformats.org/officeDocument/2006/relationships/hyperlink" Target="consultantplus://offline/ref=AC0CBC6A246EDC2BEAFE14D96A9FCDEDC64426B771539CE9B64A451499D44FF37924B01FE19C07d5lFH" TargetMode="External"/><Relationship Id="rId52" Type="http://schemas.openxmlformats.org/officeDocument/2006/relationships/hyperlink" Target="consultantplus://offline/ref=AC0CBC6A246EDC2BEAFE14D96A9FCDEDCE4A22B8725BC1E3BE1349169EDB10E47E6DBC1EE19C075Ad4lAH" TargetMode="External"/><Relationship Id="rId60" Type="http://schemas.openxmlformats.org/officeDocument/2006/relationships/hyperlink" Target="consultantplus://offline/ref=AC0CBC6A246EDC2BEAFE14D96A9FCDEDCD4524B0735FC1E3BE1349169EDB10E47E6DBC1EE19C055Ad4lAH" TargetMode="External"/><Relationship Id="rId65" Type="http://schemas.openxmlformats.org/officeDocument/2006/relationships/hyperlink" Target="consultantplus://offline/ref=AC0CBC6A246EDC2BEAFE14D96A9FCDEDCD4524B0735FC1E3BE1349169EDB10E47E6DBC1EE19C0559d4lBH" TargetMode="External"/><Relationship Id="rId73" Type="http://schemas.openxmlformats.org/officeDocument/2006/relationships/hyperlink" Target="consultantplus://offline/ref=AC0CBC6A246EDC2BEAFE14D96A9FCDEDCD4524B0735FC1E3BE1349169EDB10E47E6DBC1EE19C0558d4lCH" TargetMode="External"/><Relationship Id="rId78" Type="http://schemas.openxmlformats.org/officeDocument/2006/relationships/hyperlink" Target="consultantplus://offline/ref=AC0CBC6A246EDC2BEAFE14D96A9FCDEDCD4524B0735FC1E3BE1349169EDB10E47E6DBC1EE19C055Fd4l9H" TargetMode="External"/><Relationship Id="rId81" Type="http://schemas.openxmlformats.org/officeDocument/2006/relationships/hyperlink" Target="consultantplus://offline/ref=AC0CBC6A246EDC2BEAFE14D96A9FCDEDCD4524B0735FC1E3BE1349169EDB10E47E6DBC1EE19C055Fd4lEH" TargetMode="External"/><Relationship Id="rId86" Type="http://schemas.openxmlformats.org/officeDocument/2006/relationships/hyperlink" Target="consultantplus://offline/ref=AC0CBC6A246EDC2BEAFE14D96A9FCDEDCD4422B7765DC1E3BE1349169EDB10E47E6DBC1DE1d9lFH" TargetMode="External"/><Relationship Id="rId94" Type="http://schemas.openxmlformats.org/officeDocument/2006/relationships/hyperlink" Target="consultantplus://offline/ref=AC0CBC6A246EDC2BEAFE14D96A9FCDEDCE4824B6755FC1E3BE1349169EdDlBH" TargetMode="External"/><Relationship Id="rId99" Type="http://schemas.openxmlformats.org/officeDocument/2006/relationships/hyperlink" Target="consultantplus://offline/ref=AC0CBC6A246EDC2BEAFE14D96A9FCDEDCE4922B4735BC1E3BE1349169EDB10E47E6DBC1EE19C0652d4l3H" TargetMode="External"/><Relationship Id="rId101" Type="http://schemas.openxmlformats.org/officeDocument/2006/relationships/hyperlink" Target="consultantplus://offline/ref=AC0CBC6A246EDC2BEAFE14D96A9FCDEDCE4827B1775EC1E3BE1349169EDB10E47E6DBC1EE19F055Bd4lAH" TargetMode="External"/><Relationship Id="rId4" Type="http://schemas.openxmlformats.org/officeDocument/2006/relationships/hyperlink" Target="consultantplus://offline/ref=AC0CBC6A246EDC2BEAFE14D96A9FCDEDCD4421B47451C1E3BE1349169EDB10E47E6DBC1EE19C075Ad4lBH" TargetMode="External"/><Relationship Id="rId9" Type="http://schemas.openxmlformats.org/officeDocument/2006/relationships/hyperlink" Target="consultantplus://offline/ref=AC0CBC6A246EDC2BEAFE14D96A9FCDEDC64426B771539CE9B64A451499D44FF37924B01FE19C07d5lFH" TargetMode="External"/><Relationship Id="rId13" Type="http://schemas.openxmlformats.org/officeDocument/2006/relationships/hyperlink" Target="consultantplus://offline/ref=AC0CBC6A246EDC2BEAFE14D96A9FCDEDCD4524B2705DC1E3BE1349169EDB10E47E6DBC1EE19C055Bd4lBH" TargetMode="External"/><Relationship Id="rId18" Type="http://schemas.openxmlformats.org/officeDocument/2006/relationships/hyperlink" Target="consultantplus://offline/ref=AC0CBC6A246EDC2BEAFE14D96A9FCDEDCE4F22B7745BC1E3BE1349169EDB10E47E6DBC1EE19C075Ad4lAH" TargetMode="External"/><Relationship Id="rId39" Type="http://schemas.openxmlformats.org/officeDocument/2006/relationships/hyperlink" Target="consultantplus://offline/ref=AC0CBC6A246EDC2BEAFE14D96A9FCDEDCD4524B0735FC1E3BE1349169EDB10E47E6DBC1EE19C055Bd4lDH" TargetMode="External"/><Relationship Id="rId34" Type="http://schemas.openxmlformats.org/officeDocument/2006/relationships/hyperlink" Target="consultantplus://offline/ref=AC0CBC6A246EDC2BEAFE14D96A9FCDEDC64426B771539CE9B64A451499D44FF37924B01FE19C07d5lFH" TargetMode="External"/><Relationship Id="rId50" Type="http://schemas.openxmlformats.org/officeDocument/2006/relationships/hyperlink" Target="consultantplus://offline/ref=AC0CBC6A246EDC2BEAFE14D96A9FCDEDCE4A24B17958C1E3BE1349169EDB10E47E6DBC1EE19C075Ad4lAH" TargetMode="External"/><Relationship Id="rId55" Type="http://schemas.openxmlformats.org/officeDocument/2006/relationships/hyperlink" Target="consultantplus://offline/ref=AC0CBC6A246EDC2BEAFE14D96A9FCDEDCE4A25B8705CC1E3BE1349169EDB10E47E6DBC1EE19C075Ad4l8H" TargetMode="External"/><Relationship Id="rId76" Type="http://schemas.openxmlformats.org/officeDocument/2006/relationships/hyperlink" Target="consultantplus://offline/ref=AC0CBC6A246EDC2BEAFE14D96A9FCDEDCD4524B0735FC1E3BE1349169EDB10E47E6DBC1EE19C055Fd4lAH" TargetMode="External"/><Relationship Id="rId97" Type="http://schemas.openxmlformats.org/officeDocument/2006/relationships/hyperlink" Target="consultantplus://offline/ref=AC0CBC6A246EDC2BEAFE14D96A9FCDEDCE4A21B7725DC1E3BE1349169EDB10E47E6DBC1EE19C045Bd4l2H" TargetMode="External"/><Relationship Id="rId104" Type="http://schemas.openxmlformats.org/officeDocument/2006/relationships/hyperlink" Target="consultantplus://offline/ref=AC0CBC6A246EDC2BEAFE14D96A9FCDEDCE4827B1765DC1E3BE1349169EDB10E47E6DBC1EE19C045Bd4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31</Pages>
  <Words>13206</Words>
  <Characters>75277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1</cp:revision>
  <dcterms:created xsi:type="dcterms:W3CDTF">2018-03-15T07:37:00Z</dcterms:created>
  <dcterms:modified xsi:type="dcterms:W3CDTF">2018-03-15T07:56:00Z</dcterms:modified>
</cp:coreProperties>
</file>